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D6AAC" w14:textId="52A25282" w:rsidR="00DA6AD5" w:rsidRPr="003E7EAD" w:rsidRDefault="00DA6AD5" w:rsidP="00DA6AD5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3BC203B" wp14:editId="2AC7EB80">
            <wp:extent cx="942975" cy="962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243C6" w14:textId="77777777" w:rsidR="00DA6AD5" w:rsidRPr="0052719F" w:rsidRDefault="00DA6AD5" w:rsidP="00DA6AD5">
      <w:pPr>
        <w:spacing w:before="108" w:after="108"/>
        <w:jc w:val="center"/>
        <w:outlineLvl w:val="0"/>
        <w:rPr>
          <w:rFonts w:ascii="Times New Roman" w:hAnsi="Times New Roman"/>
          <w:bCs/>
          <w:color w:val="26282F"/>
          <w:sz w:val="36"/>
        </w:rPr>
      </w:pPr>
      <w:r w:rsidRPr="0052719F">
        <w:rPr>
          <w:rFonts w:ascii="Times New Roman" w:hAnsi="Times New Roman"/>
          <w:bCs/>
          <w:color w:val="26282F"/>
          <w:sz w:val="36"/>
        </w:rPr>
        <w:t>ТВЕРСКАЯ ОБЛАСТЬ</w:t>
      </w:r>
    </w:p>
    <w:p w14:paraId="304EB6B5" w14:textId="77777777" w:rsidR="00DA6AD5" w:rsidRPr="0052719F" w:rsidRDefault="00DA6AD5" w:rsidP="00DA6AD5">
      <w:pPr>
        <w:jc w:val="center"/>
        <w:rPr>
          <w:rFonts w:ascii="Times New Roman" w:hAnsi="Times New Roman"/>
          <w:b/>
          <w:sz w:val="56"/>
        </w:rPr>
      </w:pPr>
      <w:r w:rsidRPr="0052719F">
        <w:rPr>
          <w:rFonts w:ascii="Times New Roman" w:hAnsi="Times New Roman"/>
          <w:b/>
          <w:sz w:val="56"/>
        </w:rPr>
        <w:t>З  А  К  О  Н</w:t>
      </w:r>
    </w:p>
    <w:p w14:paraId="7C630E17" w14:textId="77777777" w:rsidR="00DA6AD5" w:rsidRPr="00DA6AD5" w:rsidRDefault="00DA6AD5" w:rsidP="00DA6AD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DA6AD5">
        <w:rPr>
          <w:rFonts w:ascii="Times New Roman" w:eastAsia="Calibri" w:hAnsi="Times New Roman" w:cs="Times New Roman"/>
          <w:b/>
          <w:sz w:val="27"/>
          <w:szCs w:val="27"/>
        </w:rPr>
        <w:t xml:space="preserve">О внесении изменений в закон Тверской области </w:t>
      </w:r>
    </w:p>
    <w:p w14:paraId="7F208615" w14:textId="77777777" w:rsidR="00DA6AD5" w:rsidRPr="00DA6AD5" w:rsidRDefault="00DA6AD5" w:rsidP="00DA6AD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DA6AD5">
        <w:rPr>
          <w:rFonts w:ascii="Times New Roman" w:eastAsia="Calibri" w:hAnsi="Times New Roman" w:cs="Times New Roman"/>
          <w:b/>
          <w:sz w:val="27"/>
          <w:szCs w:val="27"/>
        </w:rPr>
        <w:t>«О регулировании отдельных отношений в сфере организации деятельности по перевозке пассажиров и багажа легковым такси на территории Тверской области»</w:t>
      </w:r>
    </w:p>
    <w:p w14:paraId="0B214C72" w14:textId="77777777" w:rsidR="00DA6AD5" w:rsidRPr="00DA6AD5" w:rsidRDefault="00DA6AD5" w:rsidP="00DA6AD5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77E6F15" w14:textId="3AA1F581" w:rsidR="00DA6AD5" w:rsidRPr="00DA6AD5" w:rsidRDefault="00DA6AD5" w:rsidP="00DA6AD5">
      <w:pPr>
        <w:pStyle w:val="ConsPlusNormal"/>
        <w:ind w:left="4678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DA6AD5">
        <w:rPr>
          <w:rFonts w:ascii="Times New Roman" w:hAnsi="Times New Roman" w:cs="Times New Roman"/>
          <w:bCs/>
          <w:sz w:val="27"/>
          <w:szCs w:val="27"/>
        </w:rPr>
        <w:t>Принят Законодательным Собранием Тверской области 30 июня 2022 года</w:t>
      </w:r>
    </w:p>
    <w:p w14:paraId="32CC53EB" w14:textId="77777777" w:rsidR="00DA6AD5" w:rsidRPr="00DA6AD5" w:rsidRDefault="00DA6AD5" w:rsidP="00713C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81A476B" w14:textId="3CD83CE4" w:rsidR="00A229BF" w:rsidRPr="00DA6AD5" w:rsidRDefault="00A229BF" w:rsidP="00713C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DA6AD5">
        <w:rPr>
          <w:rFonts w:ascii="Times New Roman" w:eastAsia="Calibri" w:hAnsi="Times New Roman" w:cs="Times New Roman"/>
          <w:b/>
          <w:sz w:val="27"/>
          <w:szCs w:val="27"/>
        </w:rPr>
        <w:t xml:space="preserve">Статья 1 </w:t>
      </w:r>
    </w:p>
    <w:p w14:paraId="34D3201F" w14:textId="3CF9155D" w:rsidR="00A9144A" w:rsidRPr="00DA6AD5" w:rsidRDefault="009F349D" w:rsidP="009F349D">
      <w:pPr>
        <w:tabs>
          <w:tab w:val="left" w:pos="381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bCs/>
          <w:sz w:val="27"/>
          <w:szCs w:val="27"/>
        </w:rPr>
        <w:tab/>
      </w:r>
    </w:p>
    <w:p w14:paraId="526BBC6D" w14:textId="79EC271E" w:rsidR="00436074" w:rsidRPr="00DA6AD5" w:rsidRDefault="00436074" w:rsidP="00713C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A6AD5">
        <w:rPr>
          <w:rFonts w:ascii="Times New Roman" w:eastAsia="Calibri" w:hAnsi="Times New Roman" w:cs="Times New Roman"/>
          <w:bCs/>
          <w:sz w:val="27"/>
          <w:szCs w:val="27"/>
        </w:rPr>
        <w:t xml:space="preserve">Внести в </w:t>
      </w:r>
      <w:r w:rsidR="00143C57" w:rsidRPr="00DA6AD5">
        <w:rPr>
          <w:rFonts w:ascii="Times New Roman" w:eastAsia="Calibri" w:hAnsi="Times New Roman" w:cs="Times New Roman"/>
          <w:sz w:val="27"/>
          <w:szCs w:val="27"/>
        </w:rPr>
        <w:t xml:space="preserve">закон Тверской области от 28.12.2011 № 89-ЗО </w:t>
      </w:r>
      <w:r w:rsidR="00146629" w:rsidRPr="00DA6AD5"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="00143C57" w:rsidRPr="00DA6AD5">
        <w:rPr>
          <w:rFonts w:ascii="Times New Roman" w:eastAsia="Calibri" w:hAnsi="Times New Roman" w:cs="Times New Roman"/>
          <w:sz w:val="27"/>
          <w:szCs w:val="27"/>
        </w:rPr>
        <w:t xml:space="preserve">«О регулировании отдельных отношений в сфере организации деятельности по перевозке пассажиров и багажа легковым такси на территории Тверской области» </w:t>
      </w:r>
      <w:r w:rsidRPr="00DA6AD5">
        <w:rPr>
          <w:rFonts w:ascii="Times New Roman" w:eastAsia="Calibri" w:hAnsi="Times New Roman" w:cs="Times New Roman"/>
          <w:sz w:val="27"/>
          <w:szCs w:val="27"/>
        </w:rPr>
        <w:t>(с изменениями, внесенными законами Тверской области от 24.07.2012 № 70-ЗО, от 10.12.2018 № 65-ЗО) следующ</w:t>
      </w:r>
      <w:r w:rsidR="002F71E1" w:rsidRPr="00DA6AD5">
        <w:rPr>
          <w:rFonts w:ascii="Times New Roman" w:eastAsia="Calibri" w:hAnsi="Times New Roman" w:cs="Times New Roman"/>
          <w:sz w:val="27"/>
          <w:szCs w:val="27"/>
        </w:rPr>
        <w:t>ие</w:t>
      </w:r>
      <w:r w:rsidRPr="00DA6A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2F71E1" w:rsidRPr="00DA6AD5">
        <w:rPr>
          <w:rFonts w:ascii="Times New Roman" w:eastAsia="Calibri" w:hAnsi="Times New Roman" w:cs="Times New Roman"/>
          <w:sz w:val="27"/>
          <w:szCs w:val="27"/>
        </w:rPr>
        <w:t>изменения</w:t>
      </w:r>
      <w:r w:rsidRPr="00DA6AD5">
        <w:rPr>
          <w:rFonts w:ascii="Times New Roman" w:eastAsia="Calibri" w:hAnsi="Times New Roman" w:cs="Times New Roman"/>
          <w:sz w:val="27"/>
          <w:szCs w:val="27"/>
        </w:rPr>
        <w:t>:</w:t>
      </w:r>
    </w:p>
    <w:p w14:paraId="77A0F29E" w14:textId="7071F7B1" w:rsidR="000118C8" w:rsidRPr="00DA6AD5" w:rsidRDefault="002F71E1" w:rsidP="00713C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A6AD5">
        <w:rPr>
          <w:rFonts w:ascii="Times New Roman" w:eastAsia="Calibri" w:hAnsi="Times New Roman" w:cs="Times New Roman"/>
          <w:sz w:val="27"/>
          <w:szCs w:val="27"/>
        </w:rPr>
        <w:t xml:space="preserve">1) </w:t>
      </w:r>
      <w:r w:rsidR="000118C8" w:rsidRPr="00DA6AD5">
        <w:rPr>
          <w:rFonts w:ascii="Times New Roman" w:eastAsia="Calibri" w:hAnsi="Times New Roman" w:cs="Times New Roman"/>
          <w:sz w:val="27"/>
          <w:szCs w:val="27"/>
        </w:rPr>
        <w:t>в статье 1 слова «со статьей 9» заменить словами «со статьями 9, 9.1»;</w:t>
      </w:r>
    </w:p>
    <w:p w14:paraId="37EFFE4D" w14:textId="0534FF4F" w:rsidR="002F71E1" w:rsidRPr="00DA6AD5" w:rsidRDefault="000118C8" w:rsidP="00713C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A6AD5">
        <w:rPr>
          <w:rFonts w:ascii="Times New Roman" w:eastAsia="Calibri" w:hAnsi="Times New Roman" w:cs="Times New Roman"/>
          <w:sz w:val="27"/>
          <w:szCs w:val="27"/>
        </w:rPr>
        <w:t xml:space="preserve">2) </w:t>
      </w:r>
      <w:r w:rsidR="002F71E1" w:rsidRPr="00DA6AD5">
        <w:rPr>
          <w:rFonts w:ascii="Times New Roman" w:eastAsia="Calibri" w:hAnsi="Times New Roman" w:cs="Times New Roman"/>
          <w:sz w:val="27"/>
          <w:szCs w:val="27"/>
        </w:rPr>
        <w:t>в абзаце первом статьи 2 слова «областным», «(далее – уполномоченный орган)» исключить;</w:t>
      </w:r>
    </w:p>
    <w:p w14:paraId="51C33BEC" w14:textId="0FCEC3B8" w:rsidR="002F71E1" w:rsidRPr="00DA6AD5" w:rsidRDefault="000118C8" w:rsidP="00713C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A6AD5">
        <w:rPr>
          <w:rFonts w:ascii="Times New Roman" w:eastAsia="Calibri" w:hAnsi="Times New Roman" w:cs="Times New Roman"/>
          <w:sz w:val="27"/>
          <w:szCs w:val="27"/>
        </w:rPr>
        <w:t>3</w:t>
      </w:r>
      <w:r w:rsidR="002F71E1" w:rsidRPr="00DA6AD5">
        <w:rPr>
          <w:rFonts w:ascii="Times New Roman" w:eastAsia="Calibri" w:hAnsi="Times New Roman" w:cs="Times New Roman"/>
          <w:sz w:val="27"/>
          <w:szCs w:val="27"/>
        </w:rPr>
        <w:t>) статью 4 изложить в следующей редакции:</w:t>
      </w:r>
    </w:p>
    <w:p w14:paraId="36E44378" w14:textId="3A059C6F" w:rsidR="00436074" w:rsidRPr="00DA6AD5" w:rsidRDefault="00436074" w:rsidP="00713C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A6AD5">
        <w:rPr>
          <w:rFonts w:ascii="Times New Roman" w:eastAsia="Calibri" w:hAnsi="Times New Roman" w:cs="Times New Roman"/>
          <w:sz w:val="27"/>
          <w:szCs w:val="27"/>
        </w:rPr>
        <w:t>«Статья 4. Региональный государственный контроль (надзор)</w:t>
      </w:r>
    </w:p>
    <w:p w14:paraId="044F33B5" w14:textId="17E7BD82" w:rsidR="00436074" w:rsidRPr="00DA6AD5" w:rsidRDefault="00436074" w:rsidP="00713C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A6AD5">
        <w:rPr>
          <w:rFonts w:ascii="Times New Roman" w:eastAsia="Calibri" w:hAnsi="Times New Roman" w:cs="Times New Roman"/>
          <w:sz w:val="27"/>
          <w:szCs w:val="27"/>
        </w:rPr>
        <w:t xml:space="preserve">Региональный государственный контроль (надзор) в сфере перевозок пассажиров и багажа легковым такси осуществляется </w:t>
      </w:r>
      <w:r w:rsidR="00A452D7" w:rsidRPr="00DA6AD5">
        <w:rPr>
          <w:rFonts w:ascii="Times New Roman" w:eastAsia="Calibri" w:hAnsi="Times New Roman" w:cs="Times New Roman"/>
          <w:sz w:val="27"/>
          <w:szCs w:val="27"/>
        </w:rPr>
        <w:t xml:space="preserve">уполномоченным исполнительным органом государственной власти Тверской области </w:t>
      </w:r>
      <w:r w:rsidRPr="00DA6AD5">
        <w:rPr>
          <w:rFonts w:ascii="Times New Roman" w:eastAsia="Calibri" w:hAnsi="Times New Roman" w:cs="Times New Roman"/>
          <w:sz w:val="27"/>
          <w:szCs w:val="27"/>
        </w:rPr>
        <w:t>в соответствии с положением, утверждаемым Правительством Тверской области.».</w:t>
      </w:r>
    </w:p>
    <w:p w14:paraId="64235524" w14:textId="77777777" w:rsidR="0051122E" w:rsidRPr="00DA6AD5" w:rsidRDefault="0051122E" w:rsidP="00713C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</w:p>
    <w:p w14:paraId="6D64957F" w14:textId="568FA0F1" w:rsidR="00A229BF" w:rsidRPr="00DA6AD5" w:rsidRDefault="00A229BF" w:rsidP="00713C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DA6AD5">
        <w:rPr>
          <w:rFonts w:ascii="Times New Roman" w:eastAsia="Calibri" w:hAnsi="Times New Roman" w:cs="Times New Roman"/>
          <w:b/>
          <w:sz w:val="27"/>
          <w:szCs w:val="27"/>
        </w:rPr>
        <w:t>Ст</w:t>
      </w:r>
      <w:r w:rsidR="008109EE" w:rsidRPr="00DA6AD5">
        <w:rPr>
          <w:rFonts w:ascii="Times New Roman" w:eastAsia="Calibri" w:hAnsi="Times New Roman" w:cs="Times New Roman"/>
          <w:b/>
          <w:sz w:val="27"/>
          <w:szCs w:val="27"/>
        </w:rPr>
        <w:t xml:space="preserve">атья </w:t>
      </w:r>
      <w:r w:rsidR="00A9144A" w:rsidRPr="00DA6AD5">
        <w:rPr>
          <w:rFonts w:ascii="Times New Roman" w:eastAsia="Calibri" w:hAnsi="Times New Roman" w:cs="Times New Roman"/>
          <w:b/>
          <w:sz w:val="27"/>
          <w:szCs w:val="27"/>
        </w:rPr>
        <w:t>2</w:t>
      </w:r>
    </w:p>
    <w:p w14:paraId="46C80FB7" w14:textId="77777777" w:rsidR="00E745D6" w:rsidRPr="00DA6AD5" w:rsidRDefault="00E745D6" w:rsidP="00713C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92CA7BC" w14:textId="0D2CD437" w:rsidR="00A229BF" w:rsidRPr="00DA6AD5" w:rsidRDefault="002C6A78" w:rsidP="00713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A6AD5">
        <w:rPr>
          <w:rFonts w:ascii="Times New Roman" w:hAnsi="Times New Roman" w:cs="Times New Roman"/>
          <w:color w:val="000000"/>
          <w:sz w:val="27"/>
          <w:szCs w:val="27"/>
        </w:rPr>
        <w:t>Настоящий закон вступает в силу с</w:t>
      </w:r>
      <w:r w:rsidR="00BD567D" w:rsidRPr="00DA6AD5">
        <w:rPr>
          <w:rFonts w:ascii="Times New Roman" w:hAnsi="Times New Roman" w:cs="Times New Roman"/>
          <w:color w:val="000000"/>
          <w:sz w:val="27"/>
          <w:szCs w:val="27"/>
        </w:rPr>
        <w:t>о дня его официального опубликования</w:t>
      </w:r>
      <w:r w:rsidR="008109B0" w:rsidRPr="00DA6AD5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14:paraId="7607A842" w14:textId="1F01BF25" w:rsidR="00713C8A" w:rsidRPr="00DA6AD5" w:rsidRDefault="00713C8A" w:rsidP="00713C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32C9284" w14:textId="77777777" w:rsidR="00E53AF8" w:rsidRDefault="00E53AF8" w:rsidP="00713C8A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FD64FD2" w14:textId="1C653EF2" w:rsidR="00A229BF" w:rsidRPr="00DA6AD5" w:rsidRDefault="00A229BF" w:rsidP="00713C8A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A6AD5">
        <w:rPr>
          <w:rFonts w:ascii="Times New Roman" w:eastAsia="Calibri" w:hAnsi="Times New Roman" w:cs="Times New Roman"/>
          <w:sz w:val="27"/>
          <w:szCs w:val="27"/>
        </w:rPr>
        <w:t xml:space="preserve">Губернатор Тверской области </w:t>
      </w:r>
      <w:r w:rsidR="00E12CA8" w:rsidRPr="00DA6AD5">
        <w:rPr>
          <w:rFonts w:ascii="Times New Roman" w:eastAsia="Calibri" w:hAnsi="Times New Roman" w:cs="Times New Roman"/>
          <w:sz w:val="27"/>
          <w:szCs w:val="27"/>
        </w:rPr>
        <w:tab/>
      </w:r>
      <w:r w:rsidR="00E12CA8" w:rsidRPr="00DA6AD5">
        <w:rPr>
          <w:rFonts w:ascii="Times New Roman" w:eastAsia="Calibri" w:hAnsi="Times New Roman" w:cs="Times New Roman"/>
          <w:sz w:val="27"/>
          <w:szCs w:val="27"/>
        </w:rPr>
        <w:tab/>
      </w:r>
      <w:r w:rsidR="00E12CA8" w:rsidRPr="00DA6AD5">
        <w:rPr>
          <w:rFonts w:ascii="Times New Roman" w:eastAsia="Calibri" w:hAnsi="Times New Roman" w:cs="Times New Roman"/>
          <w:sz w:val="27"/>
          <w:szCs w:val="27"/>
        </w:rPr>
        <w:tab/>
      </w:r>
      <w:r w:rsidR="00E12CA8" w:rsidRPr="00DA6AD5">
        <w:rPr>
          <w:rFonts w:ascii="Times New Roman" w:eastAsia="Calibri" w:hAnsi="Times New Roman" w:cs="Times New Roman"/>
          <w:sz w:val="27"/>
          <w:szCs w:val="27"/>
        </w:rPr>
        <w:tab/>
      </w:r>
      <w:r w:rsidR="00E12CA8" w:rsidRPr="00DA6AD5">
        <w:rPr>
          <w:rFonts w:ascii="Times New Roman" w:eastAsia="Calibri" w:hAnsi="Times New Roman" w:cs="Times New Roman"/>
          <w:sz w:val="27"/>
          <w:szCs w:val="27"/>
        </w:rPr>
        <w:tab/>
      </w:r>
      <w:r w:rsidR="00E12CA8" w:rsidRPr="00DA6AD5">
        <w:rPr>
          <w:rFonts w:ascii="Times New Roman" w:eastAsia="Calibri" w:hAnsi="Times New Roman" w:cs="Times New Roman"/>
          <w:sz w:val="27"/>
          <w:szCs w:val="27"/>
        </w:rPr>
        <w:tab/>
      </w:r>
      <w:r w:rsidR="00E12CA8" w:rsidRPr="00DA6AD5">
        <w:rPr>
          <w:rFonts w:ascii="Times New Roman" w:eastAsia="Calibri" w:hAnsi="Times New Roman" w:cs="Times New Roman"/>
          <w:sz w:val="27"/>
          <w:szCs w:val="27"/>
        </w:rPr>
        <w:tab/>
      </w:r>
      <w:r w:rsidRPr="00DA6AD5">
        <w:rPr>
          <w:rFonts w:ascii="Times New Roman" w:eastAsia="Calibri" w:hAnsi="Times New Roman" w:cs="Times New Roman"/>
          <w:sz w:val="27"/>
          <w:szCs w:val="27"/>
        </w:rPr>
        <w:t>И.М. Руденя</w:t>
      </w:r>
    </w:p>
    <w:p w14:paraId="26F07F44" w14:textId="77777777" w:rsidR="00FD2A20" w:rsidRDefault="00FD2A20" w:rsidP="00713C8A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3BC126FF" w14:textId="1E7FC68B" w:rsidR="00DF414E" w:rsidRPr="00DA6AD5" w:rsidRDefault="00EC1314" w:rsidP="00713C8A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A6AD5">
        <w:rPr>
          <w:rFonts w:ascii="Times New Roman" w:eastAsia="Calibri" w:hAnsi="Times New Roman" w:cs="Times New Roman"/>
          <w:sz w:val="27"/>
          <w:szCs w:val="27"/>
        </w:rPr>
        <w:t>Тверь</w:t>
      </w:r>
    </w:p>
    <w:p w14:paraId="4FFE075F" w14:textId="7FF301BC" w:rsidR="00FD2A20" w:rsidRPr="00FD2A20" w:rsidRDefault="006F20C7" w:rsidP="00E53A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="00FD2A20" w:rsidRPr="00FD2A20">
        <w:rPr>
          <w:rFonts w:ascii="Times New Roman" w:hAnsi="Times New Roman" w:cs="Times New Roman"/>
          <w:sz w:val="28"/>
          <w:szCs w:val="28"/>
        </w:rPr>
        <w:t>июля 2022 года</w:t>
      </w:r>
    </w:p>
    <w:p w14:paraId="5F6D9955" w14:textId="683D58F5" w:rsidR="00FD2A20" w:rsidRPr="00FD2A20" w:rsidRDefault="00FD2A20" w:rsidP="00E53A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A20">
        <w:rPr>
          <w:rFonts w:ascii="Times New Roman" w:hAnsi="Times New Roman" w:cs="Times New Roman"/>
          <w:sz w:val="28"/>
          <w:szCs w:val="28"/>
        </w:rPr>
        <w:t xml:space="preserve">№ </w:t>
      </w:r>
      <w:r w:rsidR="000B5A3D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6F20C7">
        <w:rPr>
          <w:rFonts w:ascii="Times New Roman" w:hAnsi="Times New Roman" w:cs="Times New Roman"/>
          <w:sz w:val="28"/>
          <w:szCs w:val="28"/>
        </w:rPr>
        <w:t>5</w:t>
      </w:r>
      <w:r w:rsidRPr="00FD2A20">
        <w:rPr>
          <w:rFonts w:ascii="Times New Roman" w:hAnsi="Times New Roman" w:cs="Times New Roman"/>
          <w:sz w:val="28"/>
          <w:szCs w:val="28"/>
        </w:rPr>
        <w:t>-ЗО</w:t>
      </w:r>
    </w:p>
    <w:p w14:paraId="2C70E022" w14:textId="015337BF" w:rsidR="00E53AF8" w:rsidRDefault="00E53AF8" w:rsidP="00604245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08E411F" w14:textId="77777777" w:rsidR="00E53AF8" w:rsidRDefault="00E53AF8" w:rsidP="00604245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07E6DCC" w14:textId="7BB85CB4" w:rsidR="00E12CA8" w:rsidRPr="009F349D" w:rsidRDefault="009F349D" w:rsidP="00604245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9F349D">
        <w:rPr>
          <w:rFonts w:ascii="Times New Roman" w:eastAsia="Calibri" w:hAnsi="Times New Roman" w:cs="Times New Roman"/>
          <w:sz w:val="16"/>
          <w:szCs w:val="16"/>
        </w:rPr>
        <w:fldChar w:fldCharType="begin"/>
      </w:r>
      <w:r w:rsidRPr="009F349D">
        <w:rPr>
          <w:rFonts w:ascii="Times New Roman" w:eastAsia="Calibri" w:hAnsi="Times New Roman" w:cs="Times New Roman"/>
          <w:sz w:val="16"/>
          <w:szCs w:val="16"/>
        </w:rPr>
        <w:instrText xml:space="preserve"> FILENAME  \p  \* MERGEFORMAT </w:instrText>
      </w:r>
      <w:r w:rsidRPr="009F349D">
        <w:rPr>
          <w:rFonts w:ascii="Times New Roman" w:eastAsia="Calibri" w:hAnsi="Times New Roman" w:cs="Times New Roman"/>
          <w:sz w:val="16"/>
          <w:szCs w:val="16"/>
        </w:rPr>
        <w:fldChar w:fldCharType="separate"/>
      </w:r>
      <w:r w:rsidRPr="009F349D">
        <w:rPr>
          <w:rFonts w:ascii="Times New Roman" w:eastAsia="Calibri" w:hAnsi="Times New Roman" w:cs="Times New Roman"/>
          <w:noProof/>
          <w:sz w:val="16"/>
          <w:szCs w:val="16"/>
        </w:rPr>
        <w:t>\\Fs01\комитет по транспорту и жкк\7 созыв\Документы комитета\13 заседание (30.06.2022)\pr\z(13)199-П-7.docx</w:t>
      </w:r>
      <w:r w:rsidRPr="009F349D">
        <w:rPr>
          <w:rFonts w:ascii="Times New Roman" w:eastAsia="Calibri" w:hAnsi="Times New Roman" w:cs="Times New Roman"/>
          <w:sz w:val="16"/>
          <w:szCs w:val="16"/>
        </w:rPr>
        <w:fldChar w:fldCharType="end"/>
      </w:r>
    </w:p>
    <w:sectPr w:rsidR="00E12CA8" w:rsidRPr="009F349D" w:rsidSect="00FD2A20">
      <w:headerReference w:type="default" r:id="rId9"/>
      <w:pgSz w:w="11906" w:h="16838"/>
      <w:pgMar w:top="426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97797" w14:textId="77777777" w:rsidR="00504528" w:rsidRDefault="00504528" w:rsidP="008109EE">
      <w:pPr>
        <w:spacing w:after="0" w:line="240" w:lineRule="auto"/>
      </w:pPr>
      <w:r>
        <w:separator/>
      </w:r>
    </w:p>
  </w:endnote>
  <w:endnote w:type="continuationSeparator" w:id="0">
    <w:p w14:paraId="4392581C" w14:textId="77777777" w:rsidR="00504528" w:rsidRDefault="00504528" w:rsidP="0081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8525C" w14:textId="77777777" w:rsidR="00504528" w:rsidRDefault="00504528" w:rsidP="008109EE">
      <w:pPr>
        <w:spacing w:after="0" w:line="240" w:lineRule="auto"/>
      </w:pPr>
      <w:r>
        <w:separator/>
      </w:r>
    </w:p>
  </w:footnote>
  <w:footnote w:type="continuationSeparator" w:id="0">
    <w:p w14:paraId="1798B554" w14:textId="77777777" w:rsidR="00504528" w:rsidRDefault="00504528" w:rsidP="0081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276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42477BC" w14:textId="19C72766" w:rsidR="008109EE" w:rsidRPr="00EC1314" w:rsidRDefault="008109EE" w:rsidP="00EC1314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C131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C131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C131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3AF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C131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6124C3A" w14:textId="77777777" w:rsidR="008109EE" w:rsidRDefault="008109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05"/>
    <w:multiLevelType w:val="hybridMultilevel"/>
    <w:tmpl w:val="3292697A"/>
    <w:lvl w:ilvl="0" w:tplc="244AB4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386610"/>
    <w:multiLevelType w:val="hybridMultilevel"/>
    <w:tmpl w:val="FB78C2B4"/>
    <w:lvl w:ilvl="0" w:tplc="7E90D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44"/>
    <w:rsid w:val="000118C8"/>
    <w:rsid w:val="0002472B"/>
    <w:rsid w:val="00070B57"/>
    <w:rsid w:val="000828B8"/>
    <w:rsid w:val="000B5A3D"/>
    <w:rsid w:val="000B6FB5"/>
    <w:rsid w:val="000F42FC"/>
    <w:rsid w:val="0010443A"/>
    <w:rsid w:val="00134A69"/>
    <w:rsid w:val="00143C57"/>
    <w:rsid w:val="00144C09"/>
    <w:rsid w:val="00146629"/>
    <w:rsid w:val="001D7ED9"/>
    <w:rsid w:val="001F2865"/>
    <w:rsid w:val="00227E2A"/>
    <w:rsid w:val="00292877"/>
    <w:rsid w:val="002C6A78"/>
    <w:rsid w:val="002C7A8D"/>
    <w:rsid w:val="002E2B90"/>
    <w:rsid w:val="002F5C73"/>
    <w:rsid w:val="002F71E1"/>
    <w:rsid w:val="00360C8A"/>
    <w:rsid w:val="00366644"/>
    <w:rsid w:val="003A270C"/>
    <w:rsid w:val="003A4222"/>
    <w:rsid w:val="003B65C4"/>
    <w:rsid w:val="003B69B3"/>
    <w:rsid w:val="00436074"/>
    <w:rsid w:val="0045368B"/>
    <w:rsid w:val="004543CC"/>
    <w:rsid w:val="004A6DFD"/>
    <w:rsid w:val="004D719B"/>
    <w:rsid w:val="00504528"/>
    <w:rsid w:val="0051122E"/>
    <w:rsid w:val="00520CD1"/>
    <w:rsid w:val="00553380"/>
    <w:rsid w:val="0056750B"/>
    <w:rsid w:val="005C40A7"/>
    <w:rsid w:val="00604245"/>
    <w:rsid w:val="00642BA7"/>
    <w:rsid w:val="00655FB7"/>
    <w:rsid w:val="00693600"/>
    <w:rsid w:val="006B35B5"/>
    <w:rsid w:val="006B373B"/>
    <w:rsid w:val="006E6F8E"/>
    <w:rsid w:val="006F20C7"/>
    <w:rsid w:val="00713C8A"/>
    <w:rsid w:val="00786065"/>
    <w:rsid w:val="007A2F0F"/>
    <w:rsid w:val="007B1C5B"/>
    <w:rsid w:val="007C7B58"/>
    <w:rsid w:val="008109B0"/>
    <w:rsid w:val="008109EE"/>
    <w:rsid w:val="00815E34"/>
    <w:rsid w:val="00834FCA"/>
    <w:rsid w:val="008A54B9"/>
    <w:rsid w:val="008B0632"/>
    <w:rsid w:val="008C5766"/>
    <w:rsid w:val="0098240D"/>
    <w:rsid w:val="00983D0F"/>
    <w:rsid w:val="009F349D"/>
    <w:rsid w:val="00A03328"/>
    <w:rsid w:val="00A12170"/>
    <w:rsid w:val="00A229BF"/>
    <w:rsid w:val="00A452D7"/>
    <w:rsid w:val="00A65AD6"/>
    <w:rsid w:val="00A81CF8"/>
    <w:rsid w:val="00A9144A"/>
    <w:rsid w:val="00B41FF4"/>
    <w:rsid w:val="00BB2EA6"/>
    <w:rsid w:val="00BB4F67"/>
    <w:rsid w:val="00BD567D"/>
    <w:rsid w:val="00BF7797"/>
    <w:rsid w:val="00C33648"/>
    <w:rsid w:val="00C62E88"/>
    <w:rsid w:val="00CA3B97"/>
    <w:rsid w:val="00CB538E"/>
    <w:rsid w:val="00CF2E83"/>
    <w:rsid w:val="00D12743"/>
    <w:rsid w:val="00D92565"/>
    <w:rsid w:val="00DA6AD5"/>
    <w:rsid w:val="00DF414E"/>
    <w:rsid w:val="00E12CA8"/>
    <w:rsid w:val="00E24FFD"/>
    <w:rsid w:val="00E53AF8"/>
    <w:rsid w:val="00E745D6"/>
    <w:rsid w:val="00E77D0E"/>
    <w:rsid w:val="00EA0246"/>
    <w:rsid w:val="00EC1314"/>
    <w:rsid w:val="00F01058"/>
    <w:rsid w:val="00F534A9"/>
    <w:rsid w:val="00F6488F"/>
    <w:rsid w:val="00F818F5"/>
    <w:rsid w:val="00FB4414"/>
    <w:rsid w:val="00FD2A20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23D3"/>
  <w15:docId w15:val="{85A5A928-2D2C-4BC9-96A1-05670508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9EE"/>
  </w:style>
  <w:style w:type="paragraph" w:styleId="a5">
    <w:name w:val="footer"/>
    <w:basedOn w:val="a"/>
    <w:link w:val="a6"/>
    <w:uiPriority w:val="99"/>
    <w:unhideWhenUsed/>
    <w:rsid w:val="00810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9EE"/>
  </w:style>
  <w:style w:type="character" w:styleId="a7">
    <w:name w:val="annotation reference"/>
    <w:basedOn w:val="a0"/>
    <w:uiPriority w:val="99"/>
    <w:semiHidden/>
    <w:unhideWhenUsed/>
    <w:rsid w:val="00A0332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332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0332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332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332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03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3328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A0332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0332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03328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A03328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03328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A03328"/>
    <w:rPr>
      <w:vertAlign w:val="superscript"/>
    </w:rPr>
  </w:style>
  <w:style w:type="paragraph" w:styleId="af4">
    <w:name w:val="List Paragraph"/>
    <w:basedOn w:val="a"/>
    <w:uiPriority w:val="34"/>
    <w:qFormat/>
    <w:rsid w:val="00F534A9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43607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36074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55338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58CD5-C67A-4949-800D-369DC5FA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GoncharovaMA</cp:lastModifiedBy>
  <cp:revision>33</cp:revision>
  <cp:lastPrinted>2022-06-29T11:18:00Z</cp:lastPrinted>
  <dcterms:created xsi:type="dcterms:W3CDTF">2022-06-14T10:55:00Z</dcterms:created>
  <dcterms:modified xsi:type="dcterms:W3CDTF">2022-07-14T07:08:00Z</dcterms:modified>
</cp:coreProperties>
</file>