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D2F" w:rsidRPr="00696D2F" w:rsidRDefault="00696D2F" w:rsidP="00696D2F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F07B6A">
        <w:rPr>
          <w:noProof/>
          <w:lang w:eastAsia="ru-RU"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D2F" w:rsidRPr="00696D2F" w:rsidRDefault="00696D2F" w:rsidP="002808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96D2F" w:rsidRPr="00696D2F" w:rsidRDefault="00696D2F" w:rsidP="002808ED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696D2F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696D2F" w:rsidRPr="00696D2F" w:rsidRDefault="00696D2F" w:rsidP="002808ED">
      <w:pPr>
        <w:spacing w:after="0" w:line="240" w:lineRule="auto"/>
        <w:rPr>
          <w:rFonts w:ascii="Times New Roman" w:hAnsi="Times New Roman" w:cs="Times New Roman"/>
        </w:rPr>
      </w:pPr>
    </w:p>
    <w:p w:rsidR="00696D2F" w:rsidRPr="00696D2F" w:rsidRDefault="00696D2F" w:rsidP="002808ED">
      <w:pPr>
        <w:pStyle w:val="2"/>
        <w:rPr>
          <w:sz w:val="56"/>
        </w:rPr>
      </w:pPr>
      <w:proofErr w:type="gramStart"/>
      <w:r w:rsidRPr="00696D2F">
        <w:rPr>
          <w:sz w:val="56"/>
        </w:rPr>
        <w:t>З</w:t>
      </w:r>
      <w:proofErr w:type="gramEnd"/>
      <w:r w:rsidRPr="00696D2F">
        <w:rPr>
          <w:sz w:val="56"/>
        </w:rPr>
        <w:t xml:space="preserve">  А  К  О  Н</w:t>
      </w:r>
    </w:p>
    <w:p w:rsidR="00696D2F" w:rsidRPr="00696D2F" w:rsidRDefault="00696D2F" w:rsidP="002808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6D2F" w:rsidRDefault="00696D2F" w:rsidP="002808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4BF">
        <w:rPr>
          <w:rFonts w:ascii="Times New Roman" w:hAnsi="Times New Roman" w:cs="Times New Roman"/>
          <w:b/>
          <w:sz w:val="28"/>
          <w:szCs w:val="28"/>
        </w:rPr>
        <w:t>О внесении изменений в приложение к закону Тверской области</w:t>
      </w:r>
    </w:p>
    <w:p w:rsidR="00696D2F" w:rsidRDefault="00696D2F" w:rsidP="002808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4BF">
        <w:rPr>
          <w:rFonts w:ascii="Times New Roman" w:hAnsi="Times New Roman" w:cs="Times New Roman"/>
          <w:b/>
          <w:sz w:val="28"/>
          <w:szCs w:val="28"/>
        </w:rPr>
        <w:t xml:space="preserve">«О наделении органов местного самоуправления государственными полномочиями Тверской области по предоставлению компенсации части родительской платы за присмотр и уход за ребенком в образовательных организациях, реализующих образовательную программу </w:t>
      </w:r>
    </w:p>
    <w:p w:rsidR="00696D2F" w:rsidRPr="00696D2F" w:rsidRDefault="00696D2F" w:rsidP="002808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24BF">
        <w:rPr>
          <w:rFonts w:ascii="Times New Roman" w:hAnsi="Times New Roman" w:cs="Times New Roman"/>
          <w:b/>
          <w:sz w:val="28"/>
          <w:szCs w:val="28"/>
        </w:rPr>
        <w:t>дошкольного образования»</w:t>
      </w:r>
    </w:p>
    <w:p w:rsidR="00696D2F" w:rsidRDefault="00696D2F" w:rsidP="002808ED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696D2F" w:rsidRPr="00696D2F" w:rsidRDefault="00696D2F" w:rsidP="002808ED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696D2F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696D2F">
        <w:rPr>
          <w:rFonts w:ascii="Times New Roman" w:hAnsi="Times New Roman" w:cs="Times New Roman"/>
          <w:sz w:val="28"/>
          <w:szCs w:val="28"/>
        </w:rPr>
        <w:t xml:space="preserve"> Законодательным Собранием</w:t>
      </w:r>
    </w:p>
    <w:p w:rsidR="00696D2F" w:rsidRPr="00696D2F" w:rsidRDefault="00696D2F" w:rsidP="002808ED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96D2F">
        <w:rPr>
          <w:rFonts w:ascii="Times New Roman" w:hAnsi="Times New Roman" w:cs="Times New Roman"/>
          <w:color w:val="000000"/>
          <w:sz w:val="28"/>
          <w:szCs w:val="28"/>
        </w:rPr>
        <w:t>Тверской области 2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696D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Pr="00696D2F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696D2F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:rsidR="00696D2F" w:rsidRDefault="00696D2F" w:rsidP="002808ED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696D2F" w:rsidRDefault="00696D2F" w:rsidP="002808ED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696D2F" w:rsidRPr="00696D2F" w:rsidRDefault="00696D2F" w:rsidP="002808ED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4793F" w:rsidRPr="00236727" w:rsidRDefault="00256B94" w:rsidP="002808ED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 w:rsidRPr="00236727">
        <w:rPr>
          <w:b/>
          <w:color w:val="000000" w:themeColor="text1"/>
          <w:sz w:val="28"/>
          <w:szCs w:val="28"/>
        </w:rPr>
        <w:t>Статья 1</w:t>
      </w:r>
    </w:p>
    <w:p w:rsidR="00236727" w:rsidRDefault="00236727" w:rsidP="002808ED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4793F" w:rsidRPr="00C024BF" w:rsidRDefault="00742A94" w:rsidP="002808ED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C024BF">
        <w:rPr>
          <w:color w:val="000000"/>
          <w:sz w:val="28"/>
          <w:szCs w:val="28"/>
        </w:rPr>
        <w:t xml:space="preserve">Внести в </w:t>
      </w:r>
      <w:r w:rsidR="0054793F" w:rsidRPr="00C024BF">
        <w:rPr>
          <w:color w:val="000000"/>
          <w:sz w:val="28"/>
          <w:szCs w:val="28"/>
        </w:rPr>
        <w:t xml:space="preserve">приложение к </w:t>
      </w:r>
      <w:r w:rsidRPr="00C024BF">
        <w:rPr>
          <w:color w:val="000000"/>
          <w:sz w:val="28"/>
          <w:szCs w:val="28"/>
        </w:rPr>
        <w:t>закон</w:t>
      </w:r>
      <w:r w:rsidR="0054793F" w:rsidRPr="00C024BF">
        <w:rPr>
          <w:color w:val="000000"/>
          <w:sz w:val="28"/>
          <w:szCs w:val="28"/>
        </w:rPr>
        <w:t>у</w:t>
      </w:r>
      <w:r w:rsidRPr="00C024BF">
        <w:rPr>
          <w:color w:val="000000"/>
          <w:sz w:val="28"/>
          <w:szCs w:val="28"/>
        </w:rPr>
        <w:t xml:space="preserve"> Тверской</w:t>
      </w:r>
      <w:r w:rsidR="00D963F2" w:rsidRPr="00C024BF">
        <w:rPr>
          <w:color w:val="000000"/>
          <w:sz w:val="28"/>
          <w:szCs w:val="28"/>
        </w:rPr>
        <w:t xml:space="preserve"> области от 03.02.2010 </w:t>
      </w:r>
      <w:r w:rsidR="00696D2F">
        <w:rPr>
          <w:color w:val="000000"/>
          <w:sz w:val="28"/>
          <w:szCs w:val="28"/>
        </w:rPr>
        <w:t xml:space="preserve">     </w:t>
      </w:r>
      <w:r w:rsidR="00D963F2" w:rsidRPr="00C024BF">
        <w:rPr>
          <w:color w:val="000000"/>
          <w:sz w:val="28"/>
          <w:szCs w:val="28"/>
        </w:rPr>
        <w:t>№</w:t>
      </w:r>
      <w:r w:rsidR="00236727">
        <w:rPr>
          <w:color w:val="000000"/>
          <w:sz w:val="28"/>
          <w:szCs w:val="28"/>
        </w:rPr>
        <w:t> </w:t>
      </w:r>
      <w:r w:rsidR="00D963F2" w:rsidRPr="00C024BF">
        <w:rPr>
          <w:color w:val="000000"/>
          <w:sz w:val="28"/>
          <w:szCs w:val="28"/>
        </w:rPr>
        <w:t>10-ЗО «</w:t>
      </w:r>
      <w:r w:rsidR="00C00072" w:rsidRPr="00C024BF">
        <w:rPr>
          <w:bCs/>
          <w:color w:val="000000"/>
          <w:sz w:val="28"/>
          <w:szCs w:val="28"/>
        </w:rPr>
        <w:t xml:space="preserve">О </w:t>
      </w:r>
      <w:r w:rsidR="00A82486" w:rsidRPr="00C024BF">
        <w:rPr>
          <w:bCs/>
          <w:color w:val="000000"/>
          <w:sz w:val="28"/>
          <w:szCs w:val="28"/>
        </w:rPr>
        <w:t>наделении органов местного самоуправления государственными полномочиями Тверской области по предоставлению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</w:r>
      <w:r w:rsidR="00D963F2" w:rsidRPr="00C024BF">
        <w:rPr>
          <w:color w:val="000000"/>
          <w:sz w:val="28"/>
          <w:szCs w:val="28"/>
        </w:rPr>
        <w:t>»</w:t>
      </w:r>
      <w:r w:rsidRPr="00C024BF">
        <w:rPr>
          <w:color w:val="000000"/>
          <w:sz w:val="28"/>
          <w:szCs w:val="28"/>
        </w:rPr>
        <w:t xml:space="preserve"> (с </w:t>
      </w:r>
      <w:r w:rsidR="0054793F" w:rsidRPr="00C024BF">
        <w:rPr>
          <w:color w:val="000000"/>
          <w:sz w:val="28"/>
          <w:szCs w:val="28"/>
        </w:rPr>
        <w:t xml:space="preserve">изменениями, внесенными </w:t>
      </w:r>
      <w:r w:rsidR="00043689" w:rsidRPr="00C024BF">
        <w:rPr>
          <w:color w:val="000000"/>
          <w:sz w:val="28"/>
          <w:szCs w:val="28"/>
        </w:rPr>
        <w:t>закон</w:t>
      </w:r>
      <w:r w:rsidR="003F74BA" w:rsidRPr="00C024BF">
        <w:rPr>
          <w:color w:val="000000"/>
          <w:sz w:val="28"/>
          <w:szCs w:val="28"/>
        </w:rPr>
        <w:t>а</w:t>
      </w:r>
      <w:r w:rsidR="003C7F46" w:rsidRPr="00C024BF">
        <w:rPr>
          <w:color w:val="000000"/>
          <w:sz w:val="28"/>
          <w:szCs w:val="28"/>
        </w:rPr>
        <w:t>м</w:t>
      </w:r>
      <w:r w:rsidR="003F74BA" w:rsidRPr="00C024BF">
        <w:rPr>
          <w:color w:val="000000"/>
          <w:sz w:val="28"/>
          <w:szCs w:val="28"/>
        </w:rPr>
        <w:t>и</w:t>
      </w:r>
      <w:r w:rsidR="002B7AF2" w:rsidRPr="00C024BF">
        <w:rPr>
          <w:color w:val="000000"/>
          <w:sz w:val="28"/>
          <w:szCs w:val="28"/>
        </w:rPr>
        <w:t xml:space="preserve"> Тверской области </w:t>
      </w:r>
      <w:r w:rsidR="00236727">
        <w:rPr>
          <w:color w:val="000000"/>
          <w:sz w:val="28"/>
          <w:szCs w:val="28"/>
        </w:rPr>
        <w:t>от </w:t>
      </w:r>
      <w:r w:rsidR="00167EB5" w:rsidRPr="00C024BF">
        <w:rPr>
          <w:color w:val="000000"/>
          <w:sz w:val="28"/>
          <w:szCs w:val="28"/>
        </w:rPr>
        <w:t xml:space="preserve">24.12.2013 № 135-ЗО, </w:t>
      </w:r>
      <w:r w:rsidR="00DA35F8" w:rsidRPr="00C024BF">
        <w:rPr>
          <w:color w:val="000000"/>
          <w:sz w:val="28"/>
          <w:szCs w:val="28"/>
        </w:rPr>
        <w:t xml:space="preserve">от 15.08.2016 </w:t>
      </w:r>
      <w:hyperlink r:id="rId9" w:history="1">
        <w:r w:rsidR="00DA35F8" w:rsidRPr="00C024BF">
          <w:rPr>
            <w:rStyle w:val="a9"/>
            <w:color w:val="000000" w:themeColor="text1"/>
            <w:sz w:val="28"/>
            <w:szCs w:val="28"/>
            <w:u w:val="none"/>
          </w:rPr>
          <w:t>№ 59-ЗО</w:t>
        </w:r>
      </w:hyperlink>
      <w:r w:rsidRPr="00C024BF">
        <w:rPr>
          <w:color w:val="000000"/>
          <w:sz w:val="28"/>
          <w:szCs w:val="28"/>
        </w:rPr>
        <w:t>) следующие изменения:</w:t>
      </w:r>
      <w:proofErr w:type="gramEnd"/>
    </w:p>
    <w:p w:rsidR="00B90828" w:rsidRPr="00C024BF" w:rsidRDefault="00236727" w:rsidP="002808ED">
      <w:pPr>
        <w:pStyle w:val="a3"/>
        <w:widowControl w:val="0"/>
        <w:shd w:val="clear" w:color="auto" w:fill="FFFFFF"/>
        <w:spacing w:before="0" w:beforeAutospacing="0" w:after="0" w:afterAutospacing="0"/>
        <w:ind w:left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</w:t>
      </w:r>
      <w:r w:rsidR="00B90828" w:rsidRPr="00C024BF">
        <w:rPr>
          <w:color w:val="000000"/>
          <w:sz w:val="28"/>
          <w:szCs w:val="28"/>
        </w:rPr>
        <w:t>пункт 2 изложить в следующей редакции:</w:t>
      </w:r>
    </w:p>
    <w:p w:rsidR="00B90828" w:rsidRPr="00C024BF" w:rsidRDefault="00B90828" w:rsidP="002808ED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24BF">
        <w:rPr>
          <w:color w:val="000000"/>
          <w:sz w:val="28"/>
          <w:szCs w:val="28"/>
        </w:rPr>
        <w:t>«</w:t>
      </w:r>
      <w:r w:rsidRPr="00C024BF">
        <w:rPr>
          <w:sz w:val="28"/>
          <w:szCs w:val="28"/>
        </w:rPr>
        <w:t>2. При осуществлении расчетов по настоящей Методике используются данные органов местного самоуправления:</w:t>
      </w:r>
    </w:p>
    <w:p w:rsidR="00B90828" w:rsidRPr="00C024BF" w:rsidRDefault="00FE17ED" w:rsidP="002808ED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24BF">
        <w:rPr>
          <w:sz w:val="28"/>
          <w:szCs w:val="28"/>
        </w:rPr>
        <w:t>о</w:t>
      </w:r>
      <w:r w:rsidR="00307F6B" w:rsidRPr="00C024BF">
        <w:rPr>
          <w:sz w:val="28"/>
          <w:szCs w:val="28"/>
        </w:rPr>
        <w:t xml:space="preserve"> </w:t>
      </w:r>
      <w:r w:rsidRPr="00C024BF">
        <w:rPr>
          <w:sz w:val="28"/>
          <w:szCs w:val="28"/>
        </w:rPr>
        <w:t>прогнозном</w:t>
      </w:r>
      <w:r w:rsidR="00B90828" w:rsidRPr="00C024BF">
        <w:rPr>
          <w:sz w:val="28"/>
          <w:szCs w:val="28"/>
        </w:rPr>
        <w:t xml:space="preserve"> количестве детей, посещающих муниципальные образовательные организации и иные образовательные организации, реализующие образовательн</w:t>
      </w:r>
      <w:r w:rsidR="00A20FBC" w:rsidRPr="00C024BF">
        <w:rPr>
          <w:sz w:val="28"/>
          <w:szCs w:val="28"/>
        </w:rPr>
        <w:t>ую</w:t>
      </w:r>
      <w:r w:rsidR="00B90828" w:rsidRPr="00C024BF">
        <w:rPr>
          <w:sz w:val="28"/>
          <w:szCs w:val="28"/>
        </w:rPr>
        <w:t xml:space="preserve"> программ</w:t>
      </w:r>
      <w:r w:rsidR="00A20FBC" w:rsidRPr="00C024BF">
        <w:rPr>
          <w:sz w:val="28"/>
          <w:szCs w:val="28"/>
        </w:rPr>
        <w:t>у</w:t>
      </w:r>
      <w:r w:rsidR="00B90828" w:rsidRPr="00C024BF">
        <w:rPr>
          <w:sz w:val="28"/>
          <w:szCs w:val="28"/>
        </w:rPr>
        <w:t xml:space="preserve"> дошкольного образования, чьи родители </w:t>
      </w:r>
      <w:r w:rsidR="00167EB5" w:rsidRPr="00C024BF">
        <w:rPr>
          <w:sz w:val="28"/>
          <w:szCs w:val="28"/>
        </w:rPr>
        <w:t xml:space="preserve">(законные представители) </w:t>
      </w:r>
      <w:r w:rsidR="00B90828" w:rsidRPr="00C024BF">
        <w:rPr>
          <w:sz w:val="28"/>
          <w:szCs w:val="28"/>
        </w:rPr>
        <w:t>имеют право на получение компенсации части родительской платы, по состоянию</w:t>
      </w:r>
      <w:r w:rsidR="00115AF0" w:rsidRPr="00C024BF">
        <w:rPr>
          <w:sz w:val="28"/>
          <w:szCs w:val="28"/>
        </w:rPr>
        <w:t xml:space="preserve"> </w:t>
      </w:r>
      <w:r w:rsidR="00F856B6" w:rsidRPr="00C024BF">
        <w:rPr>
          <w:sz w:val="28"/>
          <w:szCs w:val="28"/>
        </w:rPr>
        <w:t xml:space="preserve">на 1 января </w:t>
      </w:r>
      <w:r w:rsidR="00DD2FD1">
        <w:rPr>
          <w:sz w:val="28"/>
          <w:szCs w:val="28"/>
        </w:rPr>
        <w:t>очередного финансового года</w:t>
      </w:r>
      <w:r w:rsidR="00B90828" w:rsidRPr="00C024BF">
        <w:rPr>
          <w:sz w:val="28"/>
          <w:szCs w:val="28"/>
        </w:rPr>
        <w:t>;</w:t>
      </w:r>
    </w:p>
    <w:p w:rsidR="009B765E" w:rsidRPr="00C024BF" w:rsidRDefault="009B765E" w:rsidP="002808ED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24BF">
        <w:rPr>
          <w:sz w:val="28"/>
          <w:szCs w:val="28"/>
        </w:rPr>
        <w:t>о среднем числе дней посещения одним ребенком муниципальной образовательной организации, реализующей образовательную программу дошкольного образования, в конкретном муниципальном районе или городском округе, за год, предшествующий текущему финансовому году;</w:t>
      </w:r>
    </w:p>
    <w:p w:rsidR="00B90828" w:rsidRPr="00C024BF" w:rsidRDefault="00307F6B" w:rsidP="002808ED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C024BF">
        <w:rPr>
          <w:color w:val="000000" w:themeColor="text1"/>
          <w:sz w:val="28"/>
          <w:szCs w:val="28"/>
        </w:rPr>
        <w:lastRenderedPageBreak/>
        <w:t xml:space="preserve">о </w:t>
      </w:r>
      <w:r w:rsidR="00B90828" w:rsidRPr="00C024BF">
        <w:rPr>
          <w:color w:val="000000" w:themeColor="text1"/>
          <w:sz w:val="28"/>
          <w:szCs w:val="28"/>
        </w:rPr>
        <w:t>размере родительской платы за присмотр  и уход за ребенком в день в муниципальных образовательных организациях, реализующих образовательную программу дошкольного образования</w:t>
      </w:r>
      <w:r w:rsidR="00FB4BF5" w:rsidRPr="00C024BF">
        <w:rPr>
          <w:color w:val="000000" w:themeColor="text1"/>
          <w:sz w:val="28"/>
          <w:szCs w:val="28"/>
        </w:rPr>
        <w:t>,</w:t>
      </w:r>
      <w:r w:rsidR="00B90828" w:rsidRPr="00C024BF">
        <w:rPr>
          <w:color w:val="000000" w:themeColor="text1"/>
          <w:sz w:val="28"/>
          <w:szCs w:val="28"/>
        </w:rPr>
        <w:t xml:space="preserve"> на 1 января года, в котором будет осуществляться расходование средств субвенции муниципальными районами и городскими округами на осуществление государственных полномочий Тверской области по предоставлению компенсации части родительской пла</w:t>
      </w:r>
      <w:r w:rsidR="00DE1224" w:rsidRPr="00C024BF">
        <w:rPr>
          <w:color w:val="000000" w:themeColor="text1"/>
          <w:sz w:val="28"/>
          <w:szCs w:val="28"/>
        </w:rPr>
        <w:t>т</w:t>
      </w:r>
      <w:r w:rsidR="00B90828" w:rsidRPr="00C024BF">
        <w:rPr>
          <w:color w:val="000000" w:themeColor="text1"/>
          <w:sz w:val="28"/>
          <w:szCs w:val="28"/>
        </w:rPr>
        <w:t>ы за присмотр и уход за ребенком в муниципальных образовательных организациях и</w:t>
      </w:r>
      <w:proofErr w:type="gramEnd"/>
      <w:r w:rsidR="00B90828" w:rsidRPr="00C024BF">
        <w:rPr>
          <w:color w:val="000000" w:themeColor="text1"/>
          <w:sz w:val="28"/>
          <w:szCs w:val="28"/>
        </w:rPr>
        <w:t xml:space="preserve"> иных образовательных организациях, реализующих образовательную программу </w:t>
      </w:r>
      <w:proofErr w:type="gramStart"/>
      <w:r w:rsidR="00B90828" w:rsidRPr="00C024BF">
        <w:rPr>
          <w:color w:val="000000" w:themeColor="text1"/>
          <w:sz w:val="28"/>
          <w:szCs w:val="28"/>
        </w:rPr>
        <w:t>дошкольного</w:t>
      </w:r>
      <w:proofErr w:type="gramEnd"/>
      <w:r w:rsidR="00B90828" w:rsidRPr="00C024BF">
        <w:rPr>
          <w:color w:val="000000" w:themeColor="text1"/>
          <w:sz w:val="28"/>
          <w:szCs w:val="28"/>
        </w:rPr>
        <w:t xml:space="preserve"> образования</w:t>
      </w:r>
      <w:r w:rsidR="009B765E" w:rsidRPr="00C024BF">
        <w:rPr>
          <w:color w:val="000000" w:themeColor="text1"/>
          <w:sz w:val="28"/>
          <w:szCs w:val="28"/>
        </w:rPr>
        <w:t>,</w:t>
      </w:r>
      <w:r w:rsidR="004A50CD" w:rsidRPr="00C024BF">
        <w:rPr>
          <w:color w:val="000000" w:themeColor="text1"/>
          <w:sz w:val="28"/>
          <w:szCs w:val="28"/>
        </w:rPr>
        <w:t xml:space="preserve"> </w:t>
      </w:r>
      <w:r w:rsidR="000152A0" w:rsidRPr="00C024BF">
        <w:rPr>
          <w:color w:val="000000" w:themeColor="text1"/>
          <w:sz w:val="28"/>
          <w:szCs w:val="28"/>
        </w:rPr>
        <w:t xml:space="preserve">в </w:t>
      </w:r>
      <w:r w:rsidR="00096FAC" w:rsidRPr="00C024BF">
        <w:rPr>
          <w:color w:val="000000" w:themeColor="text1"/>
          <w:sz w:val="28"/>
          <w:szCs w:val="28"/>
        </w:rPr>
        <w:t>соответствии с</w:t>
      </w:r>
      <w:r w:rsidR="00C4726F" w:rsidRPr="00C024BF">
        <w:rPr>
          <w:color w:val="000000" w:themeColor="text1"/>
          <w:sz w:val="28"/>
          <w:szCs w:val="28"/>
        </w:rPr>
        <w:t xml:space="preserve"> муниципальными</w:t>
      </w:r>
      <w:r w:rsidR="000152A0" w:rsidRPr="00C024BF">
        <w:rPr>
          <w:color w:val="000000" w:themeColor="text1"/>
          <w:sz w:val="28"/>
          <w:szCs w:val="28"/>
        </w:rPr>
        <w:t xml:space="preserve"> правовыми актами</w:t>
      </w:r>
      <w:r w:rsidR="00D52892" w:rsidRPr="00C024BF">
        <w:rPr>
          <w:color w:val="000000" w:themeColor="text1"/>
          <w:sz w:val="28"/>
          <w:szCs w:val="28"/>
        </w:rPr>
        <w:t>.</w:t>
      </w:r>
      <w:r w:rsidR="00912BF1" w:rsidRPr="00C024BF">
        <w:rPr>
          <w:color w:val="000000" w:themeColor="text1"/>
          <w:sz w:val="28"/>
          <w:szCs w:val="28"/>
        </w:rPr>
        <w:t xml:space="preserve"> </w:t>
      </w:r>
      <w:proofErr w:type="gramStart"/>
      <w:r w:rsidR="00D52892" w:rsidRPr="00C024BF">
        <w:rPr>
          <w:color w:val="000000" w:themeColor="text1"/>
          <w:sz w:val="28"/>
          <w:szCs w:val="28"/>
        </w:rPr>
        <w:t xml:space="preserve">Размер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Тверской области (далее </w:t>
      </w:r>
      <w:r w:rsidR="00DD2FD1">
        <w:rPr>
          <w:color w:val="000000" w:themeColor="text1"/>
          <w:sz w:val="28"/>
          <w:szCs w:val="28"/>
        </w:rPr>
        <w:t>–</w:t>
      </w:r>
      <w:r w:rsidR="00D52892" w:rsidRPr="00C024BF">
        <w:rPr>
          <w:color w:val="000000" w:themeColor="text1"/>
          <w:sz w:val="28"/>
          <w:szCs w:val="28"/>
        </w:rPr>
        <w:t xml:space="preserve"> размер родительской платы за присмотр и уход за ребенком в день в муниципальных образовательных организациях, реализующих образовательную программу дошкольного образования) не может быть выше ее максимального размера, устанавливаемого нормативным правовым актом Тверской области для каждого муниципального</w:t>
      </w:r>
      <w:proofErr w:type="gramEnd"/>
      <w:r w:rsidR="00D52892" w:rsidRPr="00C024BF">
        <w:rPr>
          <w:color w:val="000000" w:themeColor="text1"/>
          <w:sz w:val="28"/>
          <w:szCs w:val="28"/>
        </w:rPr>
        <w:t xml:space="preserve"> образования, находящегося на территории</w:t>
      </w:r>
      <w:r w:rsidR="00912BF1" w:rsidRPr="00C024BF">
        <w:rPr>
          <w:color w:val="000000" w:themeColor="text1"/>
          <w:sz w:val="28"/>
          <w:szCs w:val="28"/>
        </w:rPr>
        <w:t xml:space="preserve"> Тверской области</w:t>
      </w:r>
      <w:r w:rsidR="00D52892" w:rsidRPr="00C024BF">
        <w:rPr>
          <w:color w:val="000000" w:themeColor="text1"/>
          <w:sz w:val="28"/>
          <w:szCs w:val="28"/>
        </w:rPr>
        <w:t xml:space="preserve">, в зависимости от условий присмотра и ухода за </w:t>
      </w:r>
      <w:r w:rsidR="00912BF1" w:rsidRPr="00C024BF">
        <w:rPr>
          <w:color w:val="000000" w:themeColor="text1"/>
          <w:sz w:val="28"/>
          <w:szCs w:val="28"/>
        </w:rPr>
        <w:t>детьми;</w:t>
      </w:r>
    </w:p>
    <w:p w:rsidR="00B90828" w:rsidRPr="00C024BF" w:rsidRDefault="00B90828" w:rsidP="00280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4BF">
        <w:rPr>
          <w:rFonts w:ascii="Times New Roman" w:hAnsi="Times New Roman" w:cs="Times New Roman"/>
          <w:sz w:val="28"/>
          <w:szCs w:val="28"/>
        </w:rPr>
        <w:t xml:space="preserve">о расходах по доставке средств на выплату компенсации части родительской платы за присмотр и уход за ребенком в муниципальных образовательных организациях и иных образовательных организациях, реализующих образовательную программу </w:t>
      </w:r>
      <w:proofErr w:type="gramStart"/>
      <w:r w:rsidRPr="00C024BF">
        <w:rPr>
          <w:rFonts w:ascii="Times New Roman" w:hAnsi="Times New Roman" w:cs="Times New Roman"/>
          <w:sz w:val="28"/>
          <w:szCs w:val="28"/>
        </w:rPr>
        <w:t>дошкольного</w:t>
      </w:r>
      <w:proofErr w:type="gramEnd"/>
      <w:r w:rsidRPr="00C024BF">
        <w:rPr>
          <w:rFonts w:ascii="Times New Roman" w:hAnsi="Times New Roman" w:cs="Times New Roman"/>
          <w:sz w:val="28"/>
          <w:szCs w:val="28"/>
        </w:rPr>
        <w:t xml:space="preserve"> образования.</w:t>
      </w:r>
      <w:r w:rsidR="00E30D9B" w:rsidRPr="00C024BF">
        <w:rPr>
          <w:rFonts w:ascii="Times New Roman" w:hAnsi="Times New Roman" w:cs="Times New Roman"/>
          <w:sz w:val="28"/>
          <w:szCs w:val="28"/>
        </w:rPr>
        <w:t>»;</w:t>
      </w:r>
    </w:p>
    <w:p w:rsidR="00D963F2" w:rsidRPr="00C024BF" w:rsidRDefault="00236727" w:rsidP="002808ED">
      <w:pPr>
        <w:pStyle w:val="a3"/>
        <w:widowControl w:val="0"/>
        <w:shd w:val="clear" w:color="auto" w:fill="FFFFFF"/>
        <w:spacing w:before="0" w:beforeAutospacing="0" w:after="0" w:afterAutospacing="0"/>
        <w:ind w:left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 </w:t>
      </w:r>
      <w:r w:rsidR="00256B94" w:rsidRPr="00C024BF">
        <w:rPr>
          <w:color w:val="000000"/>
          <w:sz w:val="28"/>
          <w:szCs w:val="28"/>
        </w:rPr>
        <w:t xml:space="preserve">пункт 5 </w:t>
      </w:r>
      <w:r w:rsidR="00D963F2" w:rsidRPr="00C024BF">
        <w:rPr>
          <w:color w:val="000000"/>
          <w:sz w:val="28"/>
          <w:szCs w:val="28"/>
        </w:rPr>
        <w:t>изложить в следующей редакции:</w:t>
      </w:r>
    </w:p>
    <w:p w:rsidR="00D963F2" w:rsidRPr="00C024BF" w:rsidRDefault="006E0802" w:rsidP="002808ED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4BF">
        <w:rPr>
          <w:rFonts w:ascii="Times New Roman" w:hAnsi="Times New Roman" w:cs="Times New Roman"/>
          <w:sz w:val="28"/>
          <w:szCs w:val="28"/>
        </w:rPr>
        <w:t>«</w:t>
      </w:r>
      <w:r w:rsidR="00E61E2E" w:rsidRPr="00C024BF">
        <w:rPr>
          <w:rFonts w:ascii="Times New Roman" w:hAnsi="Times New Roman" w:cs="Times New Roman"/>
          <w:color w:val="000000"/>
          <w:sz w:val="28"/>
          <w:szCs w:val="28"/>
        </w:rPr>
        <w:t>5. Объем субвенции, предоставляем</w:t>
      </w:r>
      <w:r w:rsidR="00DF54A7" w:rsidRPr="00C024BF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E61E2E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бюджету муниципального района или</w:t>
      </w:r>
      <w:r w:rsidR="0039408F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1E2E" w:rsidRPr="00C024BF">
        <w:rPr>
          <w:rFonts w:ascii="Times New Roman" w:hAnsi="Times New Roman" w:cs="Times New Roman"/>
          <w:color w:val="000000"/>
          <w:sz w:val="28"/>
          <w:szCs w:val="28"/>
        </w:rPr>
        <w:t>городского округа на выплату компенсации части</w:t>
      </w:r>
      <w:r w:rsidR="00FC1AC5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родительской</w:t>
      </w:r>
      <w:r w:rsidR="00E61E2E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платы за присмотр и уход за ребенком в муниципальных образовательных организациях, реализующих образовательную программу дошкольного образования</w:t>
      </w:r>
      <w:r w:rsidR="00D963F2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65B8" w:rsidRPr="00C024BF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="00FB7DEE"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Smun</w:t>
      </w:r>
      <w:r w:rsidR="00FB7DEE" w:rsidRPr="00C024BF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n</w:t>
      </w:r>
      <w:proofErr w:type="spellEnd"/>
      <w:r w:rsidR="00AF65B8" w:rsidRPr="00C024B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FC1AC5" w:rsidRPr="00C024B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F65B8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63F2" w:rsidRPr="00C024BF">
        <w:rPr>
          <w:rFonts w:ascii="Times New Roman" w:hAnsi="Times New Roman" w:cs="Times New Roman"/>
          <w:color w:val="000000"/>
          <w:sz w:val="28"/>
          <w:szCs w:val="28"/>
        </w:rPr>
        <w:t>определяется по формуле:</w:t>
      </w:r>
    </w:p>
    <w:p w:rsidR="00D963F2" w:rsidRPr="00C024BF" w:rsidRDefault="00D963F2" w:rsidP="002808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7EAA" w:rsidRPr="00C024BF" w:rsidRDefault="00FB7DEE" w:rsidP="002808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Smun</w:t>
      </w:r>
      <w:r w:rsidRPr="00C024BF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n</w:t>
      </w:r>
      <w:proofErr w:type="spellEnd"/>
      <w:r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r w:rsidR="008B7EAA" w:rsidRPr="00C024BF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C024BF">
        <w:rPr>
          <w:rFonts w:ascii="Times New Roman" w:hAnsi="Times New Roman" w:cs="Times New Roman"/>
          <w:color w:val="000000"/>
          <w:sz w:val="28"/>
          <w:szCs w:val="28"/>
        </w:rPr>
        <w:t>∑ (</w:t>
      </w:r>
      <w:proofErr w:type="spellStart"/>
      <w:r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Pgmun</w:t>
      </w:r>
      <w:r w:rsidR="008B7EAA" w:rsidRPr="00C024BF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j</w:t>
      </w:r>
      <w:proofErr w:type="spellEnd"/>
      <w:r w:rsidR="008B7EAA" w:rsidRPr="00C024BF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(0</w:t>
      </w:r>
      <w:proofErr w:type="gramStart"/>
      <w:r w:rsidRPr="00C024BF">
        <w:rPr>
          <w:rFonts w:ascii="Times New Roman" w:hAnsi="Times New Roman" w:cs="Times New Roman"/>
          <w:color w:val="000000"/>
          <w:sz w:val="28"/>
          <w:szCs w:val="28"/>
        </w:rPr>
        <w:t>,2</w:t>
      </w:r>
      <w:proofErr w:type="gramEnd"/>
      <w:r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C024BF">
        <w:rPr>
          <w:rFonts w:ascii="Times New Roman" w:hAnsi="Times New Roman" w:cs="Times New Roman"/>
          <w:color w:val="000000"/>
          <w:sz w:val="28"/>
          <w:szCs w:val="28"/>
        </w:rPr>
        <w:t>1</w:t>
      </w:r>
      <w:proofErr w:type="spellStart"/>
      <w:r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gmun</w:t>
      </w:r>
      <w:r w:rsidR="008B7EAA" w:rsidRPr="00C024BF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j</w:t>
      </w:r>
      <w:proofErr w:type="spellEnd"/>
      <w:r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+ 0,5 </w:t>
      </w:r>
      <w:r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C024BF">
        <w:rPr>
          <w:rFonts w:ascii="Times New Roman" w:hAnsi="Times New Roman" w:cs="Times New Roman"/>
          <w:color w:val="000000"/>
          <w:sz w:val="28"/>
          <w:szCs w:val="28"/>
        </w:rPr>
        <w:t>2</w:t>
      </w:r>
      <w:proofErr w:type="spellStart"/>
      <w:r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gmun</w:t>
      </w:r>
      <w:r w:rsidR="008B7EAA" w:rsidRPr="00C024BF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j</w:t>
      </w:r>
      <w:proofErr w:type="spellEnd"/>
      <w:r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+ </w:t>
      </w:r>
      <w:r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C024BF">
        <w:rPr>
          <w:rFonts w:ascii="Times New Roman" w:hAnsi="Times New Roman" w:cs="Times New Roman"/>
          <w:color w:val="000000"/>
          <w:sz w:val="28"/>
          <w:szCs w:val="28"/>
        </w:rPr>
        <w:t>3</w:t>
      </w:r>
      <w:proofErr w:type="spellStart"/>
      <w:r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gmun</w:t>
      </w:r>
      <w:r w:rsidR="008B7EAA" w:rsidRPr="00C024BF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j</w:t>
      </w:r>
      <w:proofErr w:type="spellEnd"/>
      <w:r w:rsidR="00DC6078" w:rsidRPr="00C024B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B7EAA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+ </w:t>
      </w:r>
    </w:p>
    <w:p w:rsidR="008B7EAA" w:rsidRPr="00C024BF" w:rsidRDefault="008B7EAA" w:rsidP="002808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proofErr w:type="gramStart"/>
      <w:r w:rsidRPr="00C024BF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>j</w:t>
      </w:r>
      <w:proofErr w:type="gramEnd"/>
    </w:p>
    <w:p w:rsidR="00FB7DEE" w:rsidRPr="00C024BF" w:rsidRDefault="00FB7DEE" w:rsidP="002808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Psmun</w:t>
      </w:r>
      <w:r w:rsidR="008B7EAA" w:rsidRPr="00C024BF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j</w:t>
      </w:r>
      <w:proofErr w:type="spellEnd"/>
      <w:r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(0</w:t>
      </w:r>
      <w:proofErr w:type="gramStart"/>
      <w:r w:rsidRPr="00C024BF">
        <w:rPr>
          <w:rFonts w:ascii="Times New Roman" w:hAnsi="Times New Roman" w:cs="Times New Roman"/>
          <w:color w:val="000000"/>
          <w:sz w:val="28"/>
          <w:szCs w:val="28"/>
        </w:rPr>
        <w:t>,2</w:t>
      </w:r>
      <w:proofErr w:type="gramEnd"/>
      <w:r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C024BF">
        <w:rPr>
          <w:rFonts w:ascii="Times New Roman" w:hAnsi="Times New Roman" w:cs="Times New Roman"/>
          <w:color w:val="000000"/>
          <w:sz w:val="28"/>
          <w:szCs w:val="28"/>
        </w:rPr>
        <w:t>1</w:t>
      </w:r>
      <w:proofErr w:type="spellStart"/>
      <w:r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smun</w:t>
      </w:r>
      <w:r w:rsidR="008B7EAA" w:rsidRPr="00C024BF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j</w:t>
      </w:r>
      <w:proofErr w:type="spellEnd"/>
      <w:r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+ 0,5 </w:t>
      </w:r>
      <w:r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C024BF">
        <w:rPr>
          <w:rFonts w:ascii="Times New Roman" w:hAnsi="Times New Roman" w:cs="Times New Roman"/>
          <w:color w:val="000000"/>
          <w:sz w:val="28"/>
          <w:szCs w:val="28"/>
        </w:rPr>
        <w:t>2</w:t>
      </w:r>
      <w:proofErr w:type="spellStart"/>
      <w:r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smun</w:t>
      </w:r>
      <w:r w:rsidR="008B7EAA" w:rsidRPr="00C024BF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j</w:t>
      </w:r>
      <w:proofErr w:type="spellEnd"/>
      <w:r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+ </w:t>
      </w:r>
      <w:r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C024BF">
        <w:rPr>
          <w:rFonts w:ascii="Times New Roman" w:hAnsi="Times New Roman" w:cs="Times New Roman"/>
          <w:color w:val="000000"/>
          <w:sz w:val="28"/>
          <w:szCs w:val="28"/>
        </w:rPr>
        <w:t>3</w:t>
      </w:r>
      <w:proofErr w:type="spellStart"/>
      <w:r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smun</w:t>
      </w:r>
      <w:r w:rsidR="008B7EAA" w:rsidRPr="00C024BF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j</w:t>
      </w:r>
      <w:proofErr w:type="spellEnd"/>
      <w:r w:rsidRPr="00C024BF">
        <w:rPr>
          <w:rFonts w:ascii="Times New Roman" w:hAnsi="Times New Roman" w:cs="Times New Roman"/>
          <w:color w:val="000000"/>
          <w:sz w:val="28"/>
          <w:szCs w:val="28"/>
        </w:rPr>
        <w:t>))</w:t>
      </w:r>
      <w:r w:rsidR="00DC6078" w:rsidRPr="00C024B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24BF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proofErr w:type="spellStart"/>
      <w:r w:rsidRPr="00C024BF">
        <w:rPr>
          <w:rFonts w:ascii="Times New Roman" w:hAnsi="Times New Roman" w:cs="Times New Roman"/>
          <w:color w:val="000000"/>
          <w:sz w:val="28"/>
          <w:szCs w:val="28"/>
        </w:rPr>
        <w:t>днi</w:t>
      </w:r>
      <w:proofErr w:type="spellEnd"/>
      <w:r w:rsidRPr="00C024BF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n</w:t>
      </w:r>
      <w:r w:rsidR="00DF54A7" w:rsidRPr="00C024BF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-1</w:t>
      </w:r>
      <w:r w:rsidRPr="00C024BF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 </w:t>
      </w:r>
      <w:r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Dmun</w:t>
      </w:r>
      <w:proofErr w:type="spellEnd"/>
      <w:r w:rsidRPr="00C024BF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CE4F49" w:rsidRPr="00C024BF" w:rsidRDefault="00CE4F49" w:rsidP="002808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963F2" w:rsidRPr="00C024BF" w:rsidRDefault="00FC1AC5" w:rsidP="002808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4BF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D963F2" w:rsidRPr="00C024BF">
        <w:rPr>
          <w:rFonts w:ascii="Times New Roman" w:hAnsi="Times New Roman" w:cs="Times New Roman"/>
          <w:color w:val="000000"/>
          <w:sz w:val="28"/>
          <w:szCs w:val="28"/>
        </w:rPr>
        <w:t>де</w:t>
      </w:r>
    </w:p>
    <w:p w:rsidR="005C0C14" w:rsidRPr="00C024BF" w:rsidRDefault="004C1852" w:rsidP="002808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Pgmun</w:t>
      </w:r>
      <w:r w:rsidR="00786320" w:rsidRPr="00C024BF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j</w:t>
      </w:r>
      <w:proofErr w:type="spellEnd"/>
      <w:r w:rsidR="00D963F2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23B6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D963F2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размер родительской платы за присмотр и уход за ребенком</w:t>
      </w:r>
      <w:r w:rsidR="005C0C14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в день </w:t>
      </w:r>
      <w:r w:rsidR="00D963F2" w:rsidRPr="00C024BF">
        <w:rPr>
          <w:rFonts w:ascii="Times New Roman" w:hAnsi="Times New Roman" w:cs="Times New Roman"/>
          <w:color w:val="000000"/>
          <w:sz w:val="28"/>
          <w:szCs w:val="28"/>
        </w:rPr>
        <w:t>в муниципальных образовательных организациях, реализующих образовательную программу дошкольного образования</w:t>
      </w:r>
      <w:r w:rsidR="005C0C14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и расположенных в городской местности</w:t>
      </w:r>
      <w:r w:rsidR="00D963F2" w:rsidRPr="00C024BF">
        <w:rPr>
          <w:rFonts w:ascii="Times New Roman" w:hAnsi="Times New Roman" w:cs="Times New Roman"/>
          <w:color w:val="000000"/>
          <w:sz w:val="28"/>
          <w:szCs w:val="28"/>
        </w:rPr>
        <w:t>, в конкретном муниципальном районе или городском округе</w:t>
      </w:r>
      <w:r w:rsidR="005C0C14" w:rsidRPr="00C024BF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C1852" w:rsidRPr="00C024BF" w:rsidRDefault="004C1852" w:rsidP="002808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Psmun</w:t>
      </w:r>
      <w:r w:rsidR="00786320" w:rsidRPr="00C024BF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j</w:t>
      </w:r>
      <w:proofErr w:type="spellEnd"/>
      <w:r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23B6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размер родительской платы за присмотр и уход за ребенком </w:t>
      </w:r>
      <w:r w:rsidR="00E67E0C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в день </w:t>
      </w:r>
      <w:r w:rsidRPr="00C024BF">
        <w:rPr>
          <w:rFonts w:ascii="Times New Roman" w:hAnsi="Times New Roman" w:cs="Times New Roman"/>
          <w:color w:val="000000"/>
          <w:sz w:val="28"/>
          <w:szCs w:val="28"/>
        </w:rPr>
        <w:t>в муниципальных образовательных организациях, реализующих образовательную программу дошкольного образования</w:t>
      </w:r>
      <w:r w:rsidR="005C0C14" w:rsidRPr="00C024B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5C0C14" w:rsidRPr="00C024BF">
        <w:rPr>
          <w:rFonts w:ascii="Times New Roman" w:hAnsi="Times New Roman" w:cs="Times New Roman"/>
          <w:color w:val="000000"/>
          <w:sz w:val="28"/>
          <w:szCs w:val="28"/>
        </w:rPr>
        <w:t>и расположенных в сельской местности</w:t>
      </w:r>
      <w:r w:rsidR="00E31E0C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DD2FD1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конкретном муниципальном районе или городском </w:t>
      </w:r>
      <w:r w:rsidR="00DD2FD1" w:rsidRPr="00C024BF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округе</w:t>
      </w:r>
      <w:r w:rsidR="00E67E0C" w:rsidRPr="00C024B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02B60" w:rsidRPr="00871FC4" w:rsidRDefault="00A762A6" w:rsidP="002808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="00D963F2" w:rsidRPr="00C024B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C1852"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g</w:t>
      </w:r>
      <w:proofErr w:type="spellStart"/>
      <w:r w:rsidR="00D963F2" w:rsidRPr="00C024BF">
        <w:rPr>
          <w:rFonts w:ascii="Times New Roman" w:hAnsi="Times New Roman" w:cs="Times New Roman"/>
          <w:color w:val="000000"/>
          <w:sz w:val="28"/>
          <w:szCs w:val="28"/>
        </w:rPr>
        <w:t>mun</w:t>
      </w:r>
      <w:proofErr w:type="spellEnd"/>
      <w:r w:rsidR="00786320" w:rsidRPr="00C024BF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j</w:t>
      </w:r>
      <w:r w:rsidR="00D963F2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23B6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F5623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прогнозное</w:t>
      </w:r>
      <w:r w:rsidR="00D963F2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2AF1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в семьях </w:t>
      </w:r>
      <w:r w:rsidR="00A02B60" w:rsidRPr="00C024BF">
        <w:rPr>
          <w:rFonts w:ascii="Times New Roman" w:hAnsi="Times New Roman" w:cs="Times New Roman"/>
          <w:color w:val="000000"/>
          <w:sz w:val="28"/>
          <w:szCs w:val="28"/>
        </w:rPr>
        <w:t>первых детей, посещающих муниципальные образовательные организации, реализующие образовательную программу дошкольного образования</w:t>
      </w:r>
      <w:r w:rsidR="00C90667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и расположенные в городской местности</w:t>
      </w:r>
      <w:r w:rsidR="00A02B60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, чьи </w:t>
      </w:r>
      <w:r w:rsidR="00167EB5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родители (законные представители) </w:t>
      </w:r>
      <w:r w:rsidR="00A02B60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имеют право на получение компенсации части родительской платы, по состоянию </w:t>
      </w:r>
      <w:r w:rsidR="00871FC4">
        <w:rPr>
          <w:rFonts w:ascii="Times New Roman" w:hAnsi="Times New Roman" w:cs="Times New Roman"/>
          <w:color w:val="000000"/>
          <w:sz w:val="28"/>
          <w:szCs w:val="28"/>
        </w:rPr>
        <w:t>на 1 </w:t>
      </w:r>
      <w:r w:rsidR="00F856B6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января </w:t>
      </w:r>
      <w:r w:rsidR="00871FC4" w:rsidRPr="00871FC4">
        <w:rPr>
          <w:rFonts w:ascii="Times New Roman" w:hAnsi="Times New Roman" w:cs="Times New Roman"/>
          <w:sz w:val="28"/>
          <w:szCs w:val="28"/>
        </w:rPr>
        <w:t>очередного финансового года</w:t>
      </w:r>
      <w:r w:rsidR="00A02B60" w:rsidRPr="00871FC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02B60" w:rsidRPr="00C024BF" w:rsidRDefault="00A762A6" w:rsidP="002808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="00D963F2" w:rsidRPr="00C024B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C1852"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g</w:t>
      </w:r>
      <w:proofErr w:type="spellStart"/>
      <w:r w:rsidR="00D963F2" w:rsidRPr="00C024BF">
        <w:rPr>
          <w:rFonts w:ascii="Times New Roman" w:hAnsi="Times New Roman" w:cs="Times New Roman"/>
          <w:color w:val="000000"/>
          <w:sz w:val="28"/>
          <w:szCs w:val="28"/>
        </w:rPr>
        <w:t>mun</w:t>
      </w:r>
      <w:proofErr w:type="spellEnd"/>
      <w:r w:rsidR="00786320" w:rsidRPr="00C024BF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j</w:t>
      </w:r>
      <w:r w:rsidR="00D963F2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23B6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D963F2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5623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прогнозное </w:t>
      </w:r>
      <w:r w:rsidR="00662AF1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в семьях </w:t>
      </w:r>
      <w:r w:rsidR="00A02B60" w:rsidRPr="00C024BF">
        <w:rPr>
          <w:rFonts w:ascii="Times New Roman" w:hAnsi="Times New Roman" w:cs="Times New Roman"/>
          <w:color w:val="000000"/>
          <w:sz w:val="28"/>
          <w:szCs w:val="28"/>
        </w:rPr>
        <w:t>вторых детей, посещающих муниципальные образовательные организации, реализующие образовательную программу дошкольного образования</w:t>
      </w:r>
      <w:r w:rsidR="00C90667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и расположенные в городской местности</w:t>
      </w:r>
      <w:r w:rsidR="00A02B60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, чьи </w:t>
      </w:r>
      <w:r w:rsidR="00167EB5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родители (законные представители) </w:t>
      </w:r>
      <w:r w:rsidR="00A02B60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имеют право на получение компенсации части родительской платы, по состоянию</w:t>
      </w:r>
      <w:r w:rsidR="00EE0DF9" w:rsidRPr="00C024B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02B60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1FC4">
        <w:rPr>
          <w:rFonts w:ascii="Times New Roman" w:hAnsi="Times New Roman" w:cs="Times New Roman"/>
          <w:color w:val="000000"/>
          <w:sz w:val="28"/>
          <w:szCs w:val="28"/>
        </w:rPr>
        <w:t>на 1 </w:t>
      </w:r>
      <w:r w:rsidR="00F856B6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января </w:t>
      </w:r>
      <w:r w:rsidR="00871FC4" w:rsidRPr="00871FC4">
        <w:rPr>
          <w:rFonts w:ascii="Times New Roman" w:hAnsi="Times New Roman" w:cs="Times New Roman"/>
          <w:sz w:val="28"/>
          <w:szCs w:val="28"/>
        </w:rPr>
        <w:t>очередного финансового года</w:t>
      </w:r>
      <w:r w:rsidR="00A02B60" w:rsidRPr="00C024B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02B60" w:rsidRPr="00C024BF" w:rsidRDefault="00A762A6" w:rsidP="002808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="00D963F2" w:rsidRPr="00C024B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C1852"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g</w:t>
      </w:r>
      <w:proofErr w:type="spellStart"/>
      <w:r w:rsidR="00D963F2" w:rsidRPr="00C024BF">
        <w:rPr>
          <w:rFonts w:ascii="Times New Roman" w:hAnsi="Times New Roman" w:cs="Times New Roman"/>
          <w:color w:val="000000"/>
          <w:sz w:val="28"/>
          <w:szCs w:val="28"/>
        </w:rPr>
        <w:t>mun</w:t>
      </w:r>
      <w:proofErr w:type="spellEnd"/>
      <w:r w:rsidR="00786320" w:rsidRPr="00C024BF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j</w:t>
      </w:r>
      <w:r w:rsidR="00D963F2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23B6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D963F2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5623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прогнозное </w:t>
      </w:r>
      <w:r w:rsidR="00A02B60" w:rsidRPr="00C024BF">
        <w:rPr>
          <w:rFonts w:ascii="Times New Roman" w:hAnsi="Times New Roman" w:cs="Times New Roman"/>
          <w:color w:val="000000"/>
          <w:sz w:val="28"/>
          <w:szCs w:val="28"/>
        </w:rPr>
        <w:t>количество</w:t>
      </w:r>
      <w:r w:rsidR="00662AF1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в семьях</w:t>
      </w:r>
      <w:r w:rsidR="00A02B60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третьих и последующих детей, посещающих муниципальные образовательные организации, реализующие образовательную программу дошкольного образования</w:t>
      </w:r>
      <w:r w:rsidR="00C90667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и расположенные в городской местности</w:t>
      </w:r>
      <w:r w:rsidR="00A02B60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, чьи </w:t>
      </w:r>
      <w:r w:rsidR="00167EB5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родители (законные представители) </w:t>
      </w:r>
      <w:r w:rsidR="00A02B60" w:rsidRPr="00C024BF">
        <w:rPr>
          <w:rFonts w:ascii="Times New Roman" w:hAnsi="Times New Roman" w:cs="Times New Roman"/>
          <w:color w:val="000000"/>
          <w:sz w:val="28"/>
          <w:szCs w:val="28"/>
        </w:rPr>
        <w:t>имеют право на получение компенсации части родительской платы, по состоянию</w:t>
      </w:r>
      <w:r w:rsidR="00EE0DF9" w:rsidRPr="00C024B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02B60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6B6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на 1 января </w:t>
      </w:r>
      <w:r w:rsidR="00871FC4" w:rsidRPr="00871FC4">
        <w:rPr>
          <w:rFonts w:ascii="Times New Roman" w:hAnsi="Times New Roman" w:cs="Times New Roman"/>
          <w:sz w:val="28"/>
          <w:szCs w:val="28"/>
        </w:rPr>
        <w:t>очередного финансового года</w:t>
      </w:r>
      <w:r w:rsidR="00A02B60" w:rsidRPr="00C024B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8748D" w:rsidRPr="00C024BF" w:rsidRDefault="00F20248" w:rsidP="002808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C024B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proofErr w:type="spellStart"/>
      <w:r w:rsidRPr="00C024BF">
        <w:rPr>
          <w:rFonts w:ascii="Times New Roman" w:hAnsi="Times New Roman" w:cs="Times New Roman"/>
          <w:color w:val="000000"/>
          <w:sz w:val="28"/>
          <w:szCs w:val="28"/>
        </w:rPr>
        <w:t>mun</w:t>
      </w:r>
      <w:proofErr w:type="spellEnd"/>
      <w:r w:rsidR="00786320" w:rsidRPr="00C024BF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j</w:t>
      </w:r>
      <w:r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23B6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F5623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прогнозное</w:t>
      </w:r>
      <w:r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2AF1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в семьях </w:t>
      </w:r>
      <w:r w:rsidR="0098748D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первых детей, посещающих муниципальные образовательные организации, реализующие образовательную программу дошкольного образования и расположенные в сельской местности, чьи </w:t>
      </w:r>
      <w:r w:rsidR="00167EB5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родители (законные представители) </w:t>
      </w:r>
      <w:r w:rsidR="0098748D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имеют право на получение компенсации части родительской платы, </w:t>
      </w:r>
      <w:r w:rsidR="00EE0DF9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по состоянию, </w:t>
      </w:r>
      <w:r w:rsidR="00871FC4">
        <w:rPr>
          <w:rFonts w:ascii="Times New Roman" w:hAnsi="Times New Roman" w:cs="Times New Roman"/>
          <w:color w:val="000000"/>
          <w:sz w:val="28"/>
          <w:szCs w:val="28"/>
        </w:rPr>
        <w:t>на 1 </w:t>
      </w:r>
      <w:r w:rsidR="00F856B6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января </w:t>
      </w:r>
      <w:r w:rsidR="00871FC4" w:rsidRPr="00871FC4">
        <w:rPr>
          <w:rFonts w:ascii="Times New Roman" w:hAnsi="Times New Roman" w:cs="Times New Roman"/>
          <w:sz w:val="28"/>
          <w:szCs w:val="28"/>
        </w:rPr>
        <w:t>очередного финансового года</w:t>
      </w:r>
      <w:r w:rsidR="0098748D" w:rsidRPr="00C024B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20B62" w:rsidRPr="00C024BF" w:rsidRDefault="00F20248" w:rsidP="002808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C024B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proofErr w:type="spellStart"/>
      <w:r w:rsidRPr="00C024BF">
        <w:rPr>
          <w:rFonts w:ascii="Times New Roman" w:hAnsi="Times New Roman" w:cs="Times New Roman"/>
          <w:color w:val="000000"/>
          <w:sz w:val="28"/>
          <w:szCs w:val="28"/>
        </w:rPr>
        <w:t>mun</w:t>
      </w:r>
      <w:proofErr w:type="spellEnd"/>
      <w:r w:rsidR="00786320" w:rsidRPr="00C024BF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j</w:t>
      </w:r>
      <w:r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23B6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5623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прогнозное </w:t>
      </w:r>
      <w:r w:rsidR="0098748D" w:rsidRPr="00C024BF">
        <w:rPr>
          <w:rFonts w:ascii="Times New Roman" w:hAnsi="Times New Roman" w:cs="Times New Roman"/>
          <w:color w:val="000000"/>
          <w:sz w:val="28"/>
          <w:szCs w:val="28"/>
        </w:rPr>
        <w:t>количество</w:t>
      </w:r>
      <w:r w:rsidR="00662AF1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в семьях</w:t>
      </w:r>
      <w:r w:rsidR="0098748D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вторых детей, посещающих муниципальные образовательные организации, реализующие образовательную программу дошкольного образования и расположенные в сельской местности, чьи </w:t>
      </w:r>
      <w:r w:rsidR="00167EB5" w:rsidRPr="00C024BF">
        <w:rPr>
          <w:rFonts w:ascii="Times New Roman" w:hAnsi="Times New Roman" w:cs="Times New Roman"/>
          <w:color w:val="000000"/>
          <w:sz w:val="28"/>
          <w:szCs w:val="28"/>
        </w:rPr>
        <w:t>родители (законные представители)</w:t>
      </w:r>
      <w:r w:rsidR="0098748D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имеют право на получение компенсации части родительской платы, по состоянию</w:t>
      </w:r>
      <w:r w:rsidR="00EE0DF9" w:rsidRPr="00C024B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8748D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1FC4">
        <w:rPr>
          <w:rFonts w:ascii="Times New Roman" w:hAnsi="Times New Roman" w:cs="Times New Roman"/>
          <w:color w:val="000000"/>
          <w:sz w:val="28"/>
          <w:szCs w:val="28"/>
        </w:rPr>
        <w:t>на 1 </w:t>
      </w:r>
      <w:r w:rsidR="00F856B6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января </w:t>
      </w:r>
      <w:r w:rsidR="00871FC4" w:rsidRPr="00871FC4">
        <w:rPr>
          <w:rFonts w:ascii="Times New Roman" w:hAnsi="Times New Roman" w:cs="Times New Roman"/>
          <w:sz w:val="28"/>
          <w:szCs w:val="28"/>
        </w:rPr>
        <w:t>очередного финансового года</w:t>
      </w:r>
      <w:r w:rsidR="0098748D" w:rsidRPr="00C024B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20B62" w:rsidRPr="00C024BF" w:rsidRDefault="00F20248" w:rsidP="002808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C024B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proofErr w:type="spellStart"/>
      <w:r w:rsidRPr="00C024BF">
        <w:rPr>
          <w:rFonts w:ascii="Times New Roman" w:hAnsi="Times New Roman" w:cs="Times New Roman"/>
          <w:color w:val="000000"/>
          <w:sz w:val="28"/>
          <w:szCs w:val="28"/>
        </w:rPr>
        <w:t>mun</w:t>
      </w:r>
      <w:proofErr w:type="spellEnd"/>
      <w:r w:rsidR="00786320" w:rsidRPr="00C024BF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j</w:t>
      </w:r>
      <w:r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23B6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F5623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прогнозное</w:t>
      </w:r>
      <w:r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748D" w:rsidRPr="00C024BF">
        <w:rPr>
          <w:rFonts w:ascii="Times New Roman" w:hAnsi="Times New Roman" w:cs="Times New Roman"/>
          <w:color w:val="000000"/>
          <w:sz w:val="28"/>
          <w:szCs w:val="28"/>
        </w:rPr>
        <w:t>количество</w:t>
      </w:r>
      <w:r w:rsidR="00662AF1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в семьях</w:t>
      </w:r>
      <w:r w:rsidR="0098748D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третьих и последующих детей, посещающих муниципальные образовательные организации, реализующие образовательную программу дошкольного образования и расположенные в сельской местности, чьи </w:t>
      </w:r>
      <w:r w:rsidR="00167EB5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родители (законные представители) </w:t>
      </w:r>
      <w:r w:rsidR="0098748D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имеют право на получение компенсации части родительской платы, </w:t>
      </w:r>
      <w:r w:rsidR="007F5623" w:rsidRPr="00C024BF">
        <w:rPr>
          <w:rFonts w:ascii="Times New Roman" w:hAnsi="Times New Roman" w:cs="Times New Roman"/>
          <w:color w:val="000000"/>
          <w:sz w:val="28"/>
          <w:szCs w:val="28"/>
        </w:rPr>
        <w:t>по состоянию</w:t>
      </w:r>
      <w:r w:rsidR="00EE0DF9" w:rsidRPr="00C024B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F5623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6B6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на 1 января </w:t>
      </w:r>
      <w:r w:rsidR="00871FC4" w:rsidRPr="00871FC4">
        <w:rPr>
          <w:rFonts w:ascii="Times New Roman" w:hAnsi="Times New Roman" w:cs="Times New Roman"/>
          <w:sz w:val="28"/>
          <w:szCs w:val="28"/>
        </w:rPr>
        <w:t>очередного финансового года</w:t>
      </w:r>
      <w:r w:rsidR="0098748D" w:rsidRPr="00C024B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E4210" w:rsidRPr="00C024BF" w:rsidRDefault="00D56C92" w:rsidP="002808E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proofErr w:type="spellStart"/>
      <w:r w:rsidRPr="00C024BF">
        <w:rPr>
          <w:rFonts w:ascii="Times New Roman" w:hAnsi="Times New Roman" w:cs="Times New Roman"/>
          <w:color w:val="000000"/>
          <w:sz w:val="28"/>
          <w:szCs w:val="28"/>
        </w:rPr>
        <w:t>днi</w:t>
      </w:r>
      <w:proofErr w:type="spellEnd"/>
      <w:r w:rsidRPr="00C024BF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n</w:t>
      </w:r>
      <w:r w:rsidR="00DF54A7" w:rsidRPr="00C024BF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-1</w:t>
      </w:r>
      <w:r w:rsidRPr="002171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7147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D4668D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558A" w:rsidRPr="00C024BF">
        <w:rPr>
          <w:rFonts w:ascii="Times New Roman" w:hAnsi="Times New Roman" w:cs="Times New Roman"/>
          <w:color w:val="000000"/>
          <w:sz w:val="28"/>
          <w:szCs w:val="28"/>
        </w:rPr>
        <w:t>среднее число</w:t>
      </w:r>
      <w:r w:rsidR="00FB7DEE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7E0C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="00FB7DEE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посещения </w:t>
      </w:r>
      <w:r w:rsidR="00E67E0C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одним ребенком </w:t>
      </w:r>
      <w:r w:rsidR="00B57045" w:rsidRPr="00C024BF">
        <w:rPr>
          <w:rFonts w:ascii="Times New Roman" w:hAnsi="Times New Roman" w:cs="Times New Roman"/>
          <w:color w:val="000000"/>
          <w:sz w:val="28"/>
          <w:szCs w:val="28"/>
        </w:rPr>
        <w:t>муниципальной образовательной организации, реализующей образовательную программу дошкольного образования</w:t>
      </w:r>
      <w:r w:rsidR="0087708F" w:rsidRPr="00C024B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67E0C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в конкретном муниципальном районе или городском округе,</w:t>
      </w:r>
      <w:r w:rsidR="00134553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50CD" w:rsidRPr="00C024BF">
        <w:rPr>
          <w:rFonts w:ascii="Times New Roman" w:hAnsi="Times New Roman" w:cs="Times New Roman"/>
          <w:color w:val="000000"/>
          <w:sz w:val="28"/>
          <w:szCs w:val="28"/>
        </w:rPr>
        <w:t>по данным органов местного самоуправления муниципальных районов и городских округов</w:t>
      </w:r>
      <w:r w:rsidR="004A50CD" w:rsidRPr="00C024B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62AF1" w:rsidRPr="00C024BF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год, предшествующий текущему финансовому году</w:t>
      </w:r>
      <w:r w:rsidR="003357BD" w:rsidRPr="00C024B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B7DEE" w:rsidRPr="00C024BF" w:rsidRDefault="00FB7DEE" w:rsidP="002808E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024B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n</w:t>
      </w:r>
      <w:r w:rsidRPr="00C024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D6F50" w:rsidRPr="00C024BF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C024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DD6F50" w:rsidRPr="00C024BF">
        <w:rPr>
          <w:rFonts w:ascii="Times New Roman" w:eastAsiaTheme="minorHAnsi" w:hAnsi="Times New Roman" w:cs="Times New Roman"/>
          <w:sz w:val="28"/>
          <w:szCs w:val="28"/>
          <w:lang w:eastAsia="en-US"/>
        </w:rPr>
        <w:t>текущий</w:t>
      </w:r>
      <w:proofErr w:type="gramEnd"/>
      <w:r w:rsidR="00DD6F50" w:rsidRPr="00C024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финансовый</w:t>
      </w:r>
      <w:r w:rsidRPr="00C024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год;</w:t>
      </w:r>
    </w:p>
    <w:p w:rsidR="00632B0B" w:rsidRPr="00C024BF" w:rsidRDefault="001C43A3" w:rsidP="00280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C024BF">
        <w:rPr>
          <w:rFonts w:ascii="Times New Roman" w:hAnsi="Times New Roman" w:cs="Times New Roman"/>
          <w:color w:val="000000"/>
          <w:sz w:val="28"/>
          <w:szCs w:val="28"/>
        </w:rPr>
        <w:t>Dmun</w:t>
      </w:r>
      <w:proofErr w:type="spellEnd"/>
      <w:r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7147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расходы по доставке </w:t>
      </w:r>
      <w:r w:rsidR="00D963F2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компенсации части </w:t>
      </w:r>
      <w:r w:rsidR="00E67E0C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родительской </w:t>
      </w:r>
      <w:r w:rsidR="00D963F2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платы за </w:t>
      </w:r>
      <w:r w:rsidR="00D963F2" w:rsidRPr="00C024B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присмотр и уход за ребенком в муниципальных образовательных организациях, реализующих образовательную программу дошкольного образования, учитываемые в расчете по данным органов местного самоуправления муниципальных районов и городских округов</w:t>
      </w:r>
      <w:r w:rsidR="00AA4150" w:rsidRPr="00C024B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632B0B" w:rsidRPr="00C024BF" w:rsidRDefault="00632B0B" w:rsidP="00280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4BF">
        <w:rPr>
          <w:rFonts w:ascii="Times New Roman" w:hAnsi="Times New Roman" w:cs="Times New Roman"/>
          <w:color w:val="000000"/>
          <w:sz w:val="28"/>
          <w:szCs w:val="28"/>
        </w:rPr>
        <w:t>Под сельской местностью в целях настоящей Методики понимаются территории сельских населенных пунктов (поселок, село, деревня, станция, хутор и прочие населенные пункты), за исключением территорий населенных пунктов, входящих в городскую местность.</w:t>
      </w:r>
    </w:p>
    <w:p w:rsidR="00AA4150" w:rsidRPr="00C024BF" w:rsidRDefault="00632B0B" w:rsidP="00280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4BF">
        <w:rPr>
          <w:rFonts w:ascii="Times New Roman" w:hAnsi="Times New Roman" w:cs="Times New Roman"/>
          <w:color w:val="000000"/>
          <w:sz w:val="28"/>
          <w:szCs w:val="28"/>
        </w:rPr>
        <w:t>Под городской местностью в целях настоящей Методики понимаются территории городских населенных пунктов (город, поселки городского типа)</w:t>
      </w:r>
      <w:proofErr w:type="gramStart"/>
      <w:r w:rsidRPr="00C024B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67E0C" w:rsidRPr="00C024BF">
        <w:rPr>
          <w:rFonts w:ascii="Times New Roman" w:hAnsi="Times New Roman" w:cs="Times New Roman"/>
          <w:color w:val="000000"/>
          <w:sz w:val="28"/>
          <w:szCs w:val="28"/>
        </w:rPr>
        <w:t>»</w:t>
      </w:r>
      <w:proofErr w:type="gramEnd"/>
      <w:r w:rsidRPr="00C024B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F65B8" w:rsidRPr="00C024BF" w:rsidRDefault="00236727" w:rsidP="002808ED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</w:t>
      </w:r>
      <w:r w:rsidR="0054793F" w:rsidRPr="00C02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F65B8" w:rsidRPr="00C02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 7 изложить в следующей редакции:</w:t>
      </w:r>
    </w:p>
    <w:p w:rsidR="00F73A96" w:rsidRPr="00C024BF" w:rsidRDefault="00AF65B8" w:rsidP="002808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4B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73A96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="00F512FA" w:rsidRPr="00C024BF">
        <w:rPr>
          <w:rFonts w:ascii="Times New Roman" w:hAnsi="Times New Roman" w:cs="Times New Roman"/>
          <w:color w:val="000000"/>
          <w:sz w:val="28"/>
          <w:szCs w:val="28"/>
        </w:rPr>
        <w:t>Объем субвенции, предоставляем</w:t>
      </w:r>
      <w:r w:rsidR="00DF54A7" w:rsidRPr="00C024BF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F512FA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бюджету муниципального района или</w:t>
      </w:r>
      <w:r w:rsidR="001C43A3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12FA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округа на выплату компенсации части </w:t>
      </w:r>
      <w:r w:rsidR="00E67E0C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родительской </w:t>
      </w:r>
      <w:r w:rsidR="00F512FA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платы за присмотр и уход за ребенком </w:t>
      </w:r>
      <w:r w:rsidR="00F73A96" w:rsidRPr="00C024BF">
        <w:rPr>
          <w:rFonts w:ascii="Times New Roman" w:hAnsi="Times New Roman" w:cs="Times New Roman"/>
          <w:color w:val="000000"/>
          <w:sz w:val="28"/>
          <w:szCs w:val="28"/>
        </w:rPr>
        <w:t>в иных организациях, реализующих образовательную программу дошкольного образования (</w:t>
      </w:r>
      <w:proofErr w:type="spellStart"/>
      <w:r w:rsidR="00203E0F" w:rsidRPr="00C024BF">
        <w:rPr>
          <w:rFonts w:ascii="Times New Roman" w:hAnsi="Times New Roman" w:cs="Times New Roman"/>
          <w:color w:val="000000"/>
          <w:sz w:val="28"/>
          <w:szCs w:val="28"/>
        </w:rPr>
        <w:t>Sin</w:t>
      </w:r>
      <w:proofErr w:type="spellEnd"/>
      <w:r w:rsidR="00203E0F" w:rsidRPr="00C024BF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n</w:t>
      </w:r>
      <w:r w:rsidR="00F73A96" w:rsidRPr="00C024BF">
        <w:rPr>
          <w:rFonts w:ascii="Times New Roman" w:hAnsi="Times New Roman" w:cs="Times New Roman"/>
          <w:color w:val="000000"/>
          <w:sz w:val="28"/>
          <w:szCs w:val="28"/>
        </w:rPr>
        <w:t>), определяется по формуле:</w:t>
      </w:r>
    </w:p>
    <w:p w:rsidR="00203E0F" w:rsidRPr="00C024BF" w:rsidRDefault="00203E0F" w:rsidP="002808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03E0F" w:rsidRPr="00C024BF" w:rsidRDefault="00203E0F" w:rsidP="002808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Sin</w:t>
      </w:r>
      <w:r w:rsidRPr="00C024BF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n</w:t>
      </w:r>
      <w:r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= </w:t>
      </w:r>
      <w:proofErr w:type="spellStart"/>
      <w:r w:rsidR="00E467C5"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Psub</w:t>
      </w:r>
      <w:proofErr w:type="spellEnd"/>
      <w:r w:rsidR="00E467C5"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x </w:t>
      </w:r>
      <w:r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(0</w:t>
      </w:r>
      <w:proofErr w:type="gramStart"/>
      <w:r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,2</w:t>
      </w:r>
      <w:proofErr w:type="gramEnd"/>
      <w:r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x N1in + 0,5 x N2in + N3in) </w:t>
      </w:r>
      <w:proofErr w:type="spellStart"/>
      <w:r w:rsidRPr="00C024BF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</w:t>
      </w:r>
      <w:proofErr w:type="spellStart"/>
      <w:r w:rsidRPr="00C024BF">
        <w:rPr>
          <w:rFonts w:ascii="Times New Roman" w:hAnsi="Times New Roman" w:cs="Times New Roman"/>
          <w:color w:val="000000"/>
          <w:sz w:val="28"/>
          <w:szCs w:val="28"/>
        </w:rPr>
        <w:t>дн</w:t>
      </w:r>
      <w:proofErr w:type="spellEnd"/>
      <w:r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DF54A7" w:rsidRPr="00C024BF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n-1</w:t>
      </w:r>
      <w:r w:rsidRPr="00C024BF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 </w:t>
      </w:r>
      <w:r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+ Din,</w:t>
      </w:r>
    </w:p>
    <w:p w:rsidR="008235D1" w:rsidRPr="00C024BF" w:rsidRDefault="008235D1" w:rsidP="002808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F73A96" w:rsidRPr="00C024BF" w:rsidRDefault="001C43A3" w:rsidP="002808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4BF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F73A96" w:rsidRPr="00C024BF">
        <w:rPr>
          <w:rFonts w:ascii="Times New Roman" w:hAnsi="Times New Roman" w:cs="Times New Roman"/>
          <w:color w:val="000000"/>
          <w:sz w:val="28"/>
          <w:szCs w:val="28"/>
        </w:rPr>
        <w:t>де</w:t>
      </w:r>
    </w:p>
    <w:p w:rsidR="00F73A96" w:rsidRPr="00C024BF" w:rsidRDefault="00F73A96" w:rsidP="002808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024BF">
        <w:rPr>
          <w:rFonts w:ascii="Times New Roman" w:hAnsi="Times New Roman" w:cs="Times New Roman"/>
          <w:color w:val="000000"/>
          <w:sz w:val="28"/>
          <w:szCs w:val="28"/>
        </w:rPr>
        <w:t>Psub</w:t>
      </w:r>
      <w:proofErr w:type="spellEnd"/>
      <w:r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7147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средний размер родительской платы за присмотр и уход за ребенком </w:t>
      </w:r>
      <w:r w:rsidR="00F512FA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в день </w:t>
      </w:r>
      <w:r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в государственных, муниципальных образовательных организациях, реализующих образовательную программу </w:t>
      </w:r>
      <w:proofErr w:type="gramStart"/>
      <w:r w:rsidRPr="00C024BF">
        <w:rPr>
          <w:rFonts w:ascii="Times New Roman" w:hAnsi="Times New Roman" w:cs="Times New Roman"/>
          <w:color w:val="000000"/>
          <w:sz w:val="28"/>
          <w:szCs w:val="28"/>
        </w:rPr>
        <w:t>дошкольного</w:t>
      </w:r>
      <w:proofErr w:type="gramEnd"/>
      <w:r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образования;</w:t>
      </w:r>
    </w:p>
    <w:p w:rsidR="002F09EE" w:rsidRPr="00C024BF" w:rsidRDefault="00FB43EC" w:rsidP="002808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="00F73A96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1in </w:t>
      </w:r>
      <w:r w:rsidR="002F09EE" w:rsidRPr="00C024BF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F73A96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440B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прогнозное </w:t>
      </w:r>
      <w:r w:rsidR="002F09EE" w:rsidRPr="00C024BF">
        <w:rPr>
          <w:rFonts w:ascii="Times New Roman" w:hAnsi="Times New Roman" w:cs="Times New Roman"/>
          <w:color w:val="000000"/>
          <w:sz w:val="28"/>
          <w:szCs w:val="28"/>
        </w:rPr>
        <w:t>количество</w:t>
      </w:r>
      <w:r w:rsidR="00662AF1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в семьях</w:t>
      </w:r>
      <w:r w:rsidR="002F09EE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первых детей, посещающих иные образовательные организации, реализующие образовательную программу дошкольного образования, чьи </w:t>
      </w:r>
      <w:r w:rsidR="00167EB5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родители (законные представители) </w:t>
      </w:r>
      <w:r w:rsidR="002F09EE" w:rsidRPr="00C024BF">
        <w:rPr>
          <w:rFonts w:ascii="Times New Roman" w:hAnsi="Times New Roman" w:cs="Times New Roman"/>
          <w:color w:val="000000"/>
          <w:sz w:val="28"/>
          <w:szCs w:val="28"/>
        </w:rPr>
        <w:t>имеют право на получение компенсации части родительской платы, по состоянию</w:t>
      </w:r>
      <w:r w:rsidR="00EE0DF9" w:rsidRPr="00C024B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F09EE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6B6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на 1 января </w:t>
      </w:r>
      <w:r w:rsidR="00635EBD" w:rsidRPr="00871FC4">
        <w:rPr>
          <w:rFonts w:ascii="Times New Roman" w:hAnsi="Times New Roman" w:cs="Times New Roman"/>
          <w:sz w:val="28"/>
          <w:szCs w:val="28"/>
        </w:rPr>
        <w:t>очередного финансового года</w:t>
      </w:r>
      <w:r w:rsidR="002F09EE" w:rsidRPr="00C024B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F09EE" w:rsidRPr="00C024BF" w:rsidRDefault="00FB43EC" w:rsidP="002808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="00F73A96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2in </w:t>
      </w:r>
      <w:r w:rsidR="0015440B" w:rsidRPr="00C024BF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F73A96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440B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прогнозное </w:t>
      </w:r>
      <w:r w:rsidR="002F09EE" w:rsidRPr="00C024BF">
        <w:rPr>
          <w:rFonts w:ascii="Times New Roman" w:hAnsi="Times New Roman" w:cs="Times New Roman"/>
          <w:color w:val="000000"/>
          <w:sz w:val="28"/>
          <w:szCs w:val="28"/>
        </w:rPr>
        <w:t>количество</w:t>
      </w:r>
      <w:r w:rsidR="00662AF1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в семьях</w:t>
      </w:r>
      <w:r w:rsidR="002F09EE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вторых детей, посещающих иные образовательные организации, реализующие образовательную программу дошкольного образования, чьи </w:t>
      </w:r>
      <w:r w:rsidR="00167EB5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родители (законные представители) </w:t>
      </w:r>
      <w:r w:rsidR="002F09EE" w:rsidRPr="00C024BF">
        <w:rPr>
          <w:rFonts w:ascii="Times New Roman" w:hAnsi="Times New Roman" w:cs="Times New Roman"/>
          <w:color w:val="000000"/>
          <w:sz w:val="28"/>
          <w:szCs w:val="28"/>
        </w:rPr>
        <w:t>имеют право на получение компенсации части родительской платы, по состоянию</w:t>
      </w:r>
      <w:r w:rsidR="00EE0DF9" w:rsidRPr="00C024B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F09EE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6B6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на 1 января </w:t>
      </w:r>
      <w:r w:rsidR="00635EBD" w:rsidRPr="00871FC4">
        <w:rPr>
          <w:rFonts w:ascii="Times New Roman" w:hAnsi="Times New Roman" w:cs="Times New Roman"/>
          <w:sz w:val="28"/>
          <w:szCs w:val="28"/>
        </w:rPr>
        <w:t>очередного финансового года</w:t>
      </w:r>
      <w:r w:rsidR="002F09EE" w:rsidRPr="00C024B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F09EE" w:rsidRPr="00C024BF" w:rsidRDefault="00FB43EC" w:rsidP="002808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="00F73A96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3in </w:t>
      </w:r>
      <w:r w:rsidR="0015440B" w:rsidRPr="00C024BF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F73A96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440B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прогнозное </w:t>
      </w:r>
      <w:r w:rsidR="002F09EE" w:rsidRPr="00C024BF">
        <w:rPr>
          <w:rFonts w:ascii="Times New Roman" w:hAnsi="Times New Roman" w:cs="Times New Roman"/>
          <w:color w:val="000000"/>
          <w:sz w:val="28"/>
          <w:szCs w:val="28"/>
        </w:rPr>
        <w:t>количество</w:t>
      </w:r>
      <w:r w:rsidR="00662AF1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в семьях</w:t>
      </w:r>
      <w:r w:rsidR="002F09EE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третьих и последующих детей, посещающих иные образовательные организации, реализующие образовательную программу дошкольного образования, чьи </w:t>
      </w:r>
      <w:r w:rsidR="00167EB5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родители (законные представители) </w:t>
      </w:r>
      <w:r w:rsidR="002F09EE" w:rsidRPr="00C024BF">
        <w:rPr>
          <w:rFonts w:ascii="Times New Roman" w:hAnsi="Times New Roman" w:cs="Times New Roman"/>
          <w:color w:val="000000"/>
          <w:sz w:val="28"/>
          <w:szCs w:val="28"/>
        </w:rPr>
        <w:t>имеют право на получение компенсации части родительской платы, по состоянию</w:t>
      </w:r>
      <w:r w:rsidR="00EE0DF9" w:rsidRPr="00C024B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F09EE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6B6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на 1 января </w:t>
      </w:r>
      <w:r w:rsidR="00635EBD" w:rsidRPr="00871FC4">
        <w:rPr>
          <w:rFonts w:ascii="Times New Roman" w:hAnsi="Times New Roman" w:cs="Times New Roman"/>
          <w:sz w:val="28"/>
          <w:szCs w:val="28"/>
        </w:rPr>
        <w:t>очередного финансового года</w:t>
      </w:r>
      <w:r w:rsidR="002F09EE" w:rsidRPr="00C024B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D6F50" w:rsidRPr="00C024BF" w:rsidRDefault="00D56C92" w:rsidP="002808E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proofErr w:type="spellStart"/>
      <w:r w:rsidRPr="00C024BF">
        <w:rPr>
          <w:rFonts w:ascii="Times New Roman" w:hAnsi="Times New Roman" w:cs="Times New Roman"/>
          <w:color w:val="000000"/>
          <w:sz w:val="28"/>
          <w:szCs w:val="28"/>
        </w:rPr>
        <w:t>днi</w:t>
      </w:r>
      <w:proofErr w:type="spellEnd"/>
      <w:r w:rsidRPr="00C024BF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n</w:t>
      </w:r>
      <w:r w:rsidR="00DF54A7" w:rsidRPr="00C024BF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-1</w:t>
      </w:r>
      <w:r w:rsidRPr="002171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7147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7DEE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среднее число </w:t>
      </w:r>
      <w:r w:rsidR="00E67E0C" w:rsidRPr="00C024BF">
        <w:rPr>
          <w:rFonts w:ascii="Times New Roman" w:hAnsi="Times New Roman" w:cs="Times New Roman"/>
          <w:color w:val="000000"/>
          <w:sz w:val="28"/>
          <w:szCs w:val="28"/>
        </w:rPr>
        <w:t>дней</w:t>
      </w:r>
      <w:r w:rsidR="00FB7DEE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посещения</w:t>
      </w:r>
      <w:r w:rsidR="00E67E0C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одним ребенком </w:t>
      </w:r>
      <w:r w:rsidR="008235D1" w:rsidRPr="00C024BF">
        <w:rPr>
          <w:rFonts w:ascii="Times New Roman" w:hAnsi="Times New Roman" w:cs="Times New Roman"/>
          <w:color w:val="000000"/>
          <w:sz w:val="28"/>
          <w:szCs w:val="28"/>
        </w:rPr>
        <w:t>муниципальной образовательной организации, реализующей образовательную программу дошкольного образования</w:t>
      </w:r>
      <w:r w:rsidR="00E67E0C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в конкретном муниципальном районе или городском округе</w:t>
      </w:r>
      <w:r w:rsidR="004A50CD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, по данным органов местного </w:t>
      </w:r>
      <w:r w:rsidR="004A50CD" w:rsidRPr="00C024BF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самоуправления муниципальных районов и городских округов</w:t>
      </w:r>
      <w:r w:rsidR="002E6CCD" w:rsidRPr="00C024B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662AF1" w:rsidRPr="00C024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</w:t>
      </w:r>
      <w:r w:rsidR="00D417D7" w:rsidRPr="00C024BF">
        <w:rPr>
          <w:rFonts w:ascii="Times New Roman" w:eastAsiaTheme="minorHAnsi" w:hAnsi="Times New Roman" w:cs="Times New Roman"/>
          <w:sz w:val="28"/>
          <w:szCs w:val="28"/>
          <w:lang w:eastAsia="en-US"/>
        </w:rPr>
        <w:t>год</w:t>
      </w:r>
      <w:r w:rsidR="00662AF1" w:rsidRPr="00C024BF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предшествующий текущему финансовому году</w:t>
      </w:r>
      <w:r w:rsidR="00D417D7" w:rsidRPr="00C024BF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203E0F" w:rsidRPr="00C024BF" w:rsidRDefault="00DD6F50" w:rsidP="002808E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024BF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Pr="00C024BF">
        <w:rPr>
          <w:rFonts w:ascii="Times New Roman" w:hAnsi="Times New Roman" w:cs="Times New Roman"/>
          <w:color w:val="000000"/>
          <w:sz w:val="28"/>
          <w:szCs w:val="28"/>
        </w:rPr>
        <w:t>текущий</w:t>
      </w:r>
      <w:proofErr w:type="gramEnd"/>
      <w:r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финансовый год</w:t>
      </w:r>
      <w:r w:rsidR="00203E0F" w:rsidRPr="00C024B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856B6" w:rsidRPr="00C024BF" w:rsidRDefault="001C43A3" w:rsidP="002808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C024BF">
        <w:rPr>
          <w:rFonts w:ascii="Times New Roman" w:hAnsi="Times New Roman" w:cs="Times New Roman"/>
          <w:color w:val="000000"/>
          <w:sz w:val="28"/>
          <w:szCs w:val="28"/>
        </w:rPr>
        <w:t>Din</w:t>
      </w:r>
      <w:proofErr w:type="spellEnd"/>
      <w:r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7147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 расходы по доставке </w:t>
      </w:r>
      <w:r w:rsidR="00F73A96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компенсации части </w:t>
      </w:r>
      <w:r w:rsidR="00E67E0C" w:rsidRPr="00C024BF">
        <w:rPr>
          <w:rFonts w:ascii="Times New Roman" w:hAnsi="Times New Roman" w:cs="Times New Roman"/>
          <w:color w:val="000000"/>
          <w:sz w:val="28"/>
          <w:szCs w:val="28"/>
        </w:rPr>
        <w:t xml:space="preserve">родительской </w:t>
      </w:r>
      <w:r w:rsidR="00F73A96" w:rsidRPr="00C024BF">
        <w:rPr>
          <w:rFonts w:ascii="Times New Roman" w:hAnsi="Times New Roman" w:cs="Times New Roman"/>
          <w:color w:val="000000"/>
          <w:sz w:val="28"/>
          <w:szCs w:val="28"/>
        </w:rPr>
        <w:t>платы за присмотр и уход за ребенком в иных образовательных организациях, реализующих образовательную программу дошкольного образования, учитываемые в расчете по данным органов местного самоуправления муниципаль</w:t>
      </w:r>
      <w:r w:rsidR="00E67E0C" w:rsidRPr="00C024BF">
        <w:rPr>
          <w:rFonts w:ascii="Times New Roman" w:hAnsi="Times New Roman" w:cs="Times New Roman"/>
          <w:color w:val="000000"/>
          <w:sz w:val="28"/>
          <w:szCs w:val="28"/>
        </w:rPr>
        <w:t>ных районов и городских округов</w:t>
      </w:r>
      <w:r w:rsidR="00FB7DEE" w:rsidRPr="00C024B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67E0C" w:rsidRPr="00C024BF">
        <w:rPr>
          <w:rFonts w:ascii="Times New Roman" w:hAnsi="Times New Roman" w:cs="Times New Roman"/>
          <w:color w:val="000000"/>
          <w:sz w:val="28"/>
          <w:szCs w:val="28"/>
        </w:rPr>
        <w:t>».</w:t>
      </w:r>
      <w:proofErr w:type="gramEnd"/>
    </w:p>
    <w:p w:rsidR="001C124B" w:rsidRPr="00C024BF" w:rsidRDefault="001C124B" w:rsidP="002808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74957" w:rsidRDefault="00015A93" w:rsidP="002808ED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236727">
        <w:rPr>
          <w:b/>
          <w:color w:val="000000"/>
          <w:sz w:val="28"/>
          <w:szCs w:val="28"/>
        </w:rPr>
        <w:t>Статья 2</w:t>
      </w:r>
    </w:p>
    <w:p w:rsidR="00236727" w:rsidRPr="00236727" w:rsidRDefault="00236727" w:rsidP="002808ED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096FAC" w:rsidRPr="00C024BF" w:rsidRDefault="0003488A" w:rsidP="002808E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024BF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635EBD">
        <w:rPr>
          <w:rFonts w:ascii="Times New Roman" w:hAnsi="Times New Roman" w:cs="Times New Roman"/>
          <w:sz w:val="28"/>
          <w:szCs w:val="28"/>
        </w:rPr>
        <w:t>со дня его официального опубликования и распространяется на отношения</w:t>
      </w:r>
      <w:r w:rsidR="004723B6">
        <w:rPr>
          <w:rFonts w:ascii="Times New Roman" w:hAnsi="Times New Roman" w:cs="Times New Roman"/>
          <w:sz w:val="28"/>
          <w:szCs w:val="28"/>
        </w:rPr>
        <w:t>,</w:t>
      </w:r>
      <w:r w:rsidR="00635EBD">
        <w:rPr>
          <w:rFonts w:ascii="Times New Roman" w:hAnsi="Times New Roman" w:cs="Times New Roman"/>
          <w:sz w:val="28"/>
          <w:szCs w:val="28"/>
        </w:rPr>
        <w:t xml:space="preserve"> возникшие </w:t>
      </w:r>
      <w:r w:rsidR="00217147">
        <w:rPr>
          <w:rFonts w:ascii="Times New Roman" w:hAnsi="Times New Roman" w:cs="Times New Roman"/>
          <w:sz w:val="28"/>
          <w:szCs w:val="28"/>
        </w:rPr>
        <w:t>с 1 января 2018 </w:t>
      </w:r>
      <w:r w:rsidRPr="00C024BF">
        <w:rPr>
          <w:rFonts w:ascii="Times New Roman" w:hAnsi="Times New Roman" w:cs="Times New Roman"/>
          <w:sz w:val="28"/>
          <w:szCs w:val="28"/>
        </w:rPr>
        <w:t>года.</w:t>
      </w:r>
    </w:p>
    <w:p w:rsidR="005E7366" w:rsidRPr="00C024BF" w:rsidRDefault="005E7366" w:rsidP="002808E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3488A" w:rsidRDefault="0003488A" w:rsidP="002808E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723B6" w:rsidRPr="00C024BF" w:rsidRDefault="004723B6" w:rsidP="002808E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83D49" w:rsidRPr="00C024BF" w:rsidRDefault="00371D3A" w:rsidP="002808E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B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  <w:r w:rsidR="00FA3042" w:rsidRPr="00C02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52A0" w:rsidRDefault="004723B6" w:rsidP="002808E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</w:t>
      </w:r>
      <w:r w:rsidR="00067F7A" w:rsidRPr="00C02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0A17" w:rsidRPr="00C024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650A17" w:rsidRPr="00C024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0A17" w:rsidRPr="00C024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0A17" w:rsidRPr="00C024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0A17" w:rsidRPr="00C024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0A17" w:rsidRPr="00C024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0A17" w:rsidRPr="00C024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7F7A" w:rsidRPr="00C02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846EF" w:rsidRPr="00C02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F7A" w:rsidRPr="00C02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3D49" w:rsidRPr="00C02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67F7A" w:rsidRPr="00C02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152A0" w:rsidRPr="00C024BF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 </w:t>
      </w:r>
      <w:proofErr w:type="spellStart"/>
      <w:r w:rsidR="000152A0" w:rsidRPr="00C024B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Руденя</w:t>
      </w:r>
      <w:proofErr w:type="spellEnd"/>
    </w:p>
    <w:p w:rsidR="004723B6" w:rsidRDefault="004723B6" w:rsidP="002808E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3B6" w:rsidRPr="00C024BF" w:rsidRDefault="004723B6" w:rsidP="002808E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849" w:rsidRDefault="004723B6" w:rsidP="002808ED">
      <w:pPr>
        <w:widowControl w:val="0"/>
        <w:tabs>
          <w:tab w:val="left" w:pos="353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Тверь</w:t>
      </w:r>
    </w:p>
    <w:p w:rsidR="000A447A" w:rsidRPr="000A447A" w:rsidRDefault="000A447A" w:rsidP="000A447A">
      <w:pPr>
        <w:widowControl w:val="0"/>
        <w:tabs>
          <w:tab w:val="left" w:pos="353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A447A">
        <w:rPr>
          <w:rFonts w:ascii="Times New Roman" w:hAnsi="Times New Roman" w:cs="Times New Roman"/>
          <w:sz w:val="28"/>
          <w:szCs w:val="28"/>
          <w:lang w:eastAsia="ru-RU"/>
        </w:rPr>
        <w:t>27 декабря 2017 года</w:t>
      </w:r>
    </w:p>
    <w:p w:rsidR="000A447A" w:rsidRPr="000A447A" w:rsidRDefault="000A447A" w:rsidP="000A447A">
      <w:pPr>
        <w:widowControl w:val="0"/>
        <w:tabs>
          <w:tab w:val="left" w:pos="353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A447A">
        <w:rPr>
          <w:rFonts w:ascii="Times New Roman" w:hAnsi="Times New Roman" w:cs="Times New Roman"/>
          <w:sz w:val="28"/>
          <w:szCs w:val="28"/>
          <w:lang w:eastAsia="ru-RU"/>
        </w:rPr>
        <w:t>№ 89-ЗО</w:t>
      </w:r>
    </w:p>
    <w:p w:rsidR="004723B6" w:rsidRDefault="004723B6" w:rsidP="002808ED">
      <w:pPr>
        <w:widowControl w:val="0"/>
        <w:tabs>
          <w:tab w:val="left" w:pos="353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23B6" w:rsidRDefault="004723B6" w:rsidP="002808ED">
      <w:pPr>
        <w:widowControl w:val="0"/>
        <w:tabs>
          <w:tab w:val="left" w:pos="353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23B6" w:rsidRDefault="004723B6" w:rsidP="002808ED">
      <w:pPr>
        <w:widowControl w:val="0"/>
        <w:tabs>
          <w:tab w:val="left" w:pos="353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23B6" w:rsidRDefault="004723B6" w:rsidP="002808ED">
      <w:pPr>
        <w:widowControl w:val="0"/>
        <w:tabs>
          <w:tab w:val="left" w:pos="353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23B6" w:rsidRDefault="004723B6" w:rsidP="002808ED">
      <w:pPr>
        <w:widowControl w:val="0"/>
        <w:tabs>
          <w:tab w:val="left" w:pos="353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23B6" w:rsidRDefault="004723B6" w:rsidP="002808ED">
      <w:pPr>
        <w:widowControl w:val="0"/>
        <w:tabs>
          <w:tab w:val="left" w:pos="353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23B6" w:rsidRDefault="004723B6" w:rsidP="002808ED">
      <w:pPr>
        <w:widowControl w:val="0"/>
        <w:tabs>
          <w:tab w:val="left" w:pos="353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23B6" w:rsidRDefault="004723B6" w:rsidP="002808ED">
      <w:pPr>
        <w:widowControl w:val="0"/>
        <w:tabs>
          <w:tab w:val="left" w:pos="353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23B6" w:rsidRDefault="004723B6" w:rsidP="002808ED">
      <w:pPr>
        <w:widowControl w:val="0"/>
        <w:tabs>
          <w:tab w:val="left" w:pos="353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23B6" w:rsidRDefault="004723B6" w:rsidP="002808ED">
      <w:pPr>
        <w:widowControl w:val="0"/>
        <w:tabs>
          <w:tab w:val="left" w:pos="353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23B6" w:rsidRDefault="004723B6" w:rsidP="002808ED">
      <w:pPr>
        <w:widowControl w:val="0"/>
        <w:tabs>
          <w:tab w:val="left" w:pos="353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23B6" w:rsidRDefault="004723B6" w:rsidP="002808ED">
      <w:pPr>
        <w:widowControl w:val="0"/>
        <w:tabs>
          <w:tab w:val="left" w:pos="353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23B6" w:rsidRDefault="004723B6" w:rsidP="002808ED">
      <w:pPr>
        <w:widowControl w:val="0"/>
        <w:tabs>
          <w:tab w:val="left" w:pos="353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23B6" w:rsidRDefault="004723B6" w:rsidP="002808ED">
      <w:pPr>
        <w:widowControl w:val="0"/>
        <w:tabs>
          <w:tab w:val="left" w:pos="353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23B6" w:rsidRDefault="004723B6" w:rsidP="002808ED">
      <w:pPr>
        <w:widowControl w:val="0"/>
        <w:tabs>
          <w:tab w:val="left" w:pos="353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23B6" w:rsidRDefault="004723B6" w:rsidP="002808ED">
      <w:pPr>
        <w:widowControl w:val="0"/>
        <w:tabs>
          <w:tab w:val="left" w:pos="353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808ED" w:rsidRDefault="002808ED" w:rsidP="002808ED">
      <w:pPr>
        <w:widowControl w:val="0"/>
        <w:tabs>
          <w:tab w:val="left" w:pos="353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8ED" w:rsidRDefault="002808ED" w:rsidP="002808ED">
      <w:pPr>
        <w:widowControl w:val="0"/>
        <w:tabs>
          <w:tab w:val="left" w:pos="353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23B6" w:rsidRDefault="004723B6" w:rsidP="002808ED">
      <w:pPr>
        <w:widowControl w:val="0"/>
        <w:tabs>
          <w:tab w:val="left" w:pos="353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6652" w:rsidRDefault="000C6652" w:rsidP="000C665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C6652" w:rsidRDefault="00296CD4" w:rsidP="000C665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fldSimple w:instr=" FILENAME \p \* MERGEFORMAT ">
        <w:r w:rsidR="000C6652">
          <w:rPr>
            <w:rFonts w:ascii="Times New Roman" w:hAnsi="Times New Roman" w:cs="Times New Roman"/>
            <w:noProof/>
            <w:sz w:val="16"/>
            <w:szCs w:val="16"/>
            <w:lang w:eastAsia="ru-RU"/>
          </w:rPr>
          <w:t>\\Fs01\комитет социальной политики\6 созыв\документы комитета\20 заседание 21.12.2017\pr\Z(20) 408-П-6.docx</w:t>
        </w:r>
      </w:fldSimple>
    </w:p>
    <w:sectPr w:rsidR="000C6652" w:rsidSect="00C024BF">
      <w:headerReference w:type="default" r:id="rId10"/>
      <w:pgSz w:w="11905" w:h="16838"/>
      <w:pgMar w:top="1134" w:right="850" w:bottom="1134" w:left="1701" w:header="850" w:footer="397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99B" w:rsidRDefault="001C699B" w:rsidP="008235D1">
      <w:pPr>
        <w:spacing w:after="0" w:line="240" w:lineRule="auto"/>
      </w:pPr>
      <w:r>
        <w:separator/>
      </w:r>
    </w:p>
  </w:endnote>
  <w:endnote w:type="continuationSeparator" w:id="0">
    <w:p w:rsidR="001C699B" w:rsidRDefault="001C699B" w:rsidP="00823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99B" w:rsidRDefault="001C699B" w:rsidP="008235D1">
      <w:pPr>
        <w:spacing w:after="0" w:line="240" w:lineRule="auto"/>
      </w:pPr>
      <w:r>
        <w:separator/>
      </w:r>
    </w:p>
  </w:footnote>
  <w:footnote w:type="continuationSeparator" w:id="0">
    <w:p w:rsidR="001C699B" w:rsidRDefault="001C699B" w:rsidP="00823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45635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24BF" w:rsidRPr="00C024BF" w:rsidRDefault="00296CD4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024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024BF" w:rsidRPr="00C024B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24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447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C024B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E6E1C"/>
    <w:multiLevelType w:val="hybridMultilevel"/>
    <w:tmpl w:val="5E4E49E4"/>
    <w:lvl w:ilvl="0" w:tplc="281AF3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8836C8B"/>
    <w:multiLevelType w:val="hybridMultilevel"/>
    <w:tmpl w:val="F2821AAC"/>
    <w:lvl w:ilvl="0" w:tplc="256ABD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FE396D"/>
    <w:multiLevelType w:val="hybridMultilevel"/>
    <w:tmpl w:val="994C7956"/>
    <w:lvl w:ilvl="0" w:tplc="560215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2C12505"/>
    <w:multiLevelType w:val="hybridMultilevel"/>
    <w:tmpl w:val="DEB2D5CA"/>
    <w:lvl w:ilvl="0" w:tplc="30DE2C46">
      <w:start w:val="1"/>
      <w:numFmt w:val="decimal"/>
      <w:lvlText w:val="%1."/>
      <w:lvlJc w:val="left"/>
      <w:pPr>
        <w:ind w:left="1515" w:hanging="975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2032FF3"/>
    <w:multiLevelType w:val="hybridMultilevel"/>
    <w:tmpl w:val="DF289C7A"/>
    <w:lvl w:ilvl="0" w:tplc="6A84C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D61849"/>
    <w:rsid w:val="00001F18"/>
    <w:rsid w:val="00010F8B"/>
    <w:rsid w:val="000152A0"/>
    <w:rsid w:val="00015A93"/>
    <w:rsid w:val="00020B93"/>
    <w:rsid w:val="00033459"/>
    <w:rsid w:val="0003488A"/>
    <w:rsid w:val="00035DFC"/>
    <w:rsid w:val="00041794"/>
    <w:rsid w:val="00043689"/>
    <w:rsid w:val="00067F7A"/>
    <w:rsid w:val="000949FC"/>
    <w:rsid w:val="00096FAC"/>
    <w:rsid w:val="000A1445"/>
    <w:rsid w:val="000A1C0A"/>
    <w:rsid w:val="000A447A"/>
    <w:rsid w:val="000C6652"/>
    <w:rsid w:val="000E4DF8"/>
    <w:rsid w:val="000E7DF5"/>
    <w:rsid w:val="00115AF0"/>
    <w:rsid w:val="00134553"/>
    <w:rsid w:val="0015260A"/>
    <w:rsid w:val="00152C9D"/>
    <w:rsid w:val="0015440B"/>
    <w:rsid w:val="00157CCD"/>
    <w:rsid w:val="00160B29"/>
    <w:rsid w:val="001633F6"/>
    <w:rsid w:val="00167EB5"/>
    <w:rsid w:val="001C124B"/>
    <w:rsid w:val="001C43A3"/>
    <w:rsid w:val="001C699B"/>
    <w:rsid w:val="001F5EB1"/>
    <w:rsid w:val="00203E0F"/>
    <w:rsid w:val="00203E76"/>
    <w:rsid w:val="00204DA1"/>
    <w:rsid w:val="00214014"/>
    <w:rsid w:val="00217147"/>
    <w:rsid w:val="00233B96"/>
    <w:rsid w:val="00236727"/>
    <w:rsid w:val="0025446F"/>
    <w:rsid w:val="00256B94"/>
    <w:rsid w:val="002808ED"/>
    <w:rsid w:val="00280E41"/>
    <w:rsid w:val="002859D9"/>
    <w:rsid w:val="00286609"/>
    <w:rsid w:val="00287C90"/>
    <w:rsid w:val="00296CD4"/>
    <w:rsid w:val="002A2B6A"/>
    <w:rsid w:val="002B3940"/>
    <w:rsid w:val="002B7AF2"/>
    <w:rsid w:val="002E6CCD"/>
    <w:rsid w:val="002F09EE"/>
    <w:rsid w:val="002F7F30"/>
    <w:rsid w:val="00301767"/>
    <w:rsid w:val="00307F6B"/>
    <w:rsid w:val="00325BD2"/>
    <w:rsid w:val="0033258F"/>
    <w:rsid w:val="00332B55"/>
    <w:rsid w:val="003357BD"/>
    <w:rsid w:val="003426EE"/>
    <w:rsid w:val="00353190"/>
    <w:rsid w:val="00371D3A"/>
    <w:rsid w:val="003868C6"/>
    <w:rsid w:val="0039408F"/>
    <w:rsid w:val="00395122"/>
    <w:rsid w:val="003B404F"/>
    <w:rsid w:val="003C22C0"/>
    <w:rsid w:val="003C73E2"/>
    <w:rsid w:val="003C7F46"/>
    <w:rsid w:val="003D05E6"/>
    <w:rsid w:val="003D0FAD"/>
    <w:rsid w:val="003E4210"/>
    <w:rsid w:val="003F5175"/>
    <w:rsid w:val="003F74BA"/>
    <w:rsid w:val="0041655D"/>
    <w:rsid w:val="004224BC"/>
    <w:rsid w:val="00425610"/>
    <w:rsid w:val="00443EA9"/>
    <w:rsid w:val="00447F6B"/>
    <w:rsid w:val="00455874"/>
    <w:rsid w:val="00460A39"/>
    <w:rsid w:val="00462F29"/>
    <w:rsid w:val="00471EB2"/>
    <w:rsid w:val="004723B6"/>
    <w:rsid w:val="004772A0"/>
    <w:rsid w:val="004858F6"/>
    <w:rsid w:val="004944D3"/>
    <w:rsid w:val="004A4897"/>
    <w:rsid w:val="004A50CD"/>
    <w:rsid w:val="004B543C"/>
    <w:rsid w:val="004C1852"/>
    <w:rsid w:val="004E40EB"/>
    <w:rsid w:val="00501864"/>
    <w:rsid w:val="005117C9"/>
    <w:rsid w:val="00513C7E"/>
    <w:rsid w:val="00530DB7"/>
    <w:rsid w:val="0054793F"/>
    <w:rsid w:val="00564972"/>
    <w:rsid w:val="00577F66"/>
    <w:rsid w:val="00584F30"/>
    <w:rsid w:val="005900DE"/>
    <w:rsid w:val="00596969"/>
    <w:rsid w:val="005976B6"/>
    <w:rsid w:val="005C0C14"/>
    <w:rsid w:val="005D2CD4"/>
    <w:rsid w:val="005D70A3"/>
    <w:rsid w:val="005E10B1"/>
    <w:rsid w:val="005E7366"/>
    <w:rsid w:val="0060710B"/>
    <w:rsid w:val="00616EC0"/>
    <w:rsid w:val="00620B62"/>
    <w:rsid w:val="00632B0B"/>
    <w:rsid w:val="00635EBD"/>
    <w:rsid w:val="0064182D"/>
    <w:rsid w:val="00650A17"/>
    <w:rsid w:val="00651011"/>
    <w:rsid w:val="00662AF1"/>
    <w:rsid w:val="00674957"/>
    <w:rsid w:val="00686E10"/>
    <w:rsid w:val="00694746"/>
    <w:rsid w:val="006950CC"/>
    <w:rsid w:val="00696D2F"/>
    <w:rsid w:val="006972FC"/>
    <w:rsid w:val="006A559F"/>
    <w:rsid w:val="006B321A"/>
    <w:rsid w:val="006D63A2"/>
    <w:rsid w:val="006E0802"/>
    <w:rsid w:val="0071113B"/>
    <w:rsid w:val="007150A4"/>
    <w:rsid w:val="00722C4D"/>
    <w:rsid w:val="00737E93"/>
    <w:rsid w:val="00740588"/>
    <w:rsid w:val="00740C75"/>
    <w:rsid w:val="00742A94"/>
    <w:rsid w:val="00751DF6"/>
    <w:rsid w:val="00760112"/>
    <w:rsid w:val="00764D1B"/>
    <w:rsid w:val="007735E5"/>
    <w:rsid w:val="00783D49"/>
    <w:rsid w:val="00785402"/>
    <w:rsid w:val="00786320"/>
    <w:rsid w:val="007B5AD9"/>
    <w:rsid w:val="007F29BA"/>
    <w:rsid w:val="007F3859"/>
    <w:rsid w:val="007F5623"/>
    <w:rsid w:val="0081420E"/>
    <w:rsid w:val="008235D1"/>
    <w:rsid w:val="00842B65"/>
    <w:rsid w:val="0085725B"/>
    <w:rsid w:val="00861EF9"/>
    <w:rsid w:val="00867F5F"/>
    <w:rsid w:val="00871FC4"/>
    <w:rsid w:val="0087708F"/>
    <w:rsid w:val="00880A9D"/>
    <w:rsid w:val="00881E07"/>
    <w:rsid w:val="008B7EAA"/>
    <w:rsid w:val="008D1FDC"/>
    <w:rsid w:val="008E2F23"/>
    <w:rsid w:val="0090315E"/>
    <w:rsid w:val="00904F93"/>
    <w:rsid w:val="00912BF1"/>
    <w:rsid w:val="00951D29"/>
    <w:rsid w:val="00953D30"/>
    <w:rsid w:val="00954312"/>
    <w:rsid w:val="00957850"/>
    <w:rsid w:val="00973738"/>
    <w:rsid w:val="009837CF"/>
    <w:rsid w:val="0098748D"/>
    <w:rsid w:val="009A558A"/>
    <w:rsid w:val="009A7611"/>
    <w:rsid w:val="009B2747"/>
    <w:rsid w:val="009B5B1A"/>
    <w:rsid w:val="009B5D71"/>
    <w:rsid w:val="009B765E"/>
    <w:rsid w:val="00A02B60"/>
    <w:rsid w:val="00A13944"/>
    <w:rsid w:val="00A20850"/>
    <w:rsid w:val="00A20FBC"/>
    <w:rsid w:val="00A336B2"/>
    <w:rsid w:val="00A36A04"/>
    <w:rsid w:val="00A52637"/>
    <w:rsid w:val="00A5507A"/>
    <w:rsid w:val="00A60870"/>
    <w:rsid w:val="00A762A6"/>
    <w:rsid w:val="00A82486"/>
    <w:rsid w:val="00A94BDD"/>
    <w:rsid w:val="00A95934"/>
    <w:rsid w:val="00AA4150"/>
    <w:rsid w:val="00AA61F0"/>
    <w:rsid w:val="00AB7D5A"/>
    <w:rsid w:val="00AD1967"/>
    <w:rsid w:val="00AD3D71"/>
    <w:rsid w:val="00AF65B8"/>
    <w:rsid w:val="00B050C5"/>
    <w:rsid w:val="00B22C58"/>
    <w:rsid w:val="00B55B01"/>
    <w:rsid w:val="00B57045"/>
    <w:rsid w:val="00B64982"/>
    <w:rsid w:val="00B71AF2"/>
    <w:rsid w:val="00B81EA3"/>
    <w:rsid w:val="00B90828"/>
    <w:rsid w:val="00B9409B"/>
    <w:rsid w:val="00B97242"/>
    <w:rsid w:val="00BA5FC1"/>
    <w:rsid w:val="00BB438A"/>
    <w:rsid w:val="00BF259C"/>
    <w:rsid w:val="00C00072"/>
    <w:rsid w:val="00C024BF"/>
    <w:rsid w:val="00C06EB8"/>
    <w:rsid w:val="00C13DA9"/>
    <w:rsid w:val="00C24C50"/>
    <w:rsid w:val="00C3121F"/>
    <w:rsid w:val="00C4726F"/>
    <w:rsid w:val="00C60FAD"/>
    <w:rsid w:val="00C613BA"/>
    <w:rsid w:val="00C81899"/>
    <w:rsid w:val="00C82676"/>
    <w:rsid w:val="00C90667"/>
    <w:rsid w:val="00CD18FC"/>
    <w:rsid w:val="00CD2D37"/>
    <w:rsid w:val="00CD3A6D"/>
    <w:rsid w:val="00CE2D17"/>
    <w:rsid w:val="00CE4F49"/>
    <w:rsid w:val="00CE6416"/>
    <w:rsid w:val="00D13F0E"/>
    <w:rsid w:val="00D1745C"/>
    <w:rsid w:val="00D417D7"/>
    <w:rsid w:val="00D45D43"/>
    <w:rsid w:val="00D4668D"/>
    <w:rsid w:val="00D52892"/>
    <w:rsid w:val="00D53FE0"/>
    <w:rsid w:val="00D56C92"/>
    <w:rsid w:val="00D60723"/>
    <w:rsid w:val="00D61849"/>
    <w:rsid w:val="00D648A9"/>
    <w:rsid w:val="00D67564"/>
    <w:rsid w:val="00D802B3"/>
    <w:rsid w:val="00D963F2"/>
    <w:rsid w:val="00DA22AD"/>
    <w:rsid w:val="00DA35F8"/>
    <w:rsid w:val="00DA5D68"/>
    <w:rsid w:val="00DC6078"/>
    <w:rsid w:val="00DD2FD1"/>
    <w:rsid w:val="00DD6F50"/>
    <w:rsid w:val="00DE1224"/>
    <w:rsid w:val="00DE5816"/>
    <w:rsid w:val="00DF54A7"/>
    <w:rsid w:val="00E30D9B"/>
    <w:rsid w:val="00E31E0C"/>
    <w:rsid w:val="00E34C99"/>
    <w:rsid w:val="00E37873"/>
    <w:rsid w:val="00E467C5"/>
    <w:rsid w:val="00E4732B"/>
    <w:rsid w:val="00E51F69"/>
    <w:rsid w:val="00E61E2E"/>
    <w:rsid w:val="00E67E0C"/>
    <w:rsid w:val="00E8248A"/>
    <w:rsid w:val="00E846EF"/>
    <w:rsid w:val="00E96340"/>
    <w:rsid w:val="00E968DE"/>
    <w:rsid w:val="00EA12FF"/>
    <w:rsid w:val="00EC132D"/>
    <w:rsid w:val="00ED0F07"/>
    <w:rsid w:val="00ED2DA1"/>
    <w:rsid w:val="00ED429E"/>
    <w:rsid w:val="00ED4725"/>
    <w:rsid w:val="00EE0DF9"/>
    <w:rsid w:val="00EE15A2"/>
    <w:rsid w:val="00EE61B5"/>
    <w:rsid w:val="00EF0E45"/>
    <w:rsid w:val="00F05411"/>
    <w:rsid w:val="00F142C1"/>
    <w:rsid w:val="00F20248"/>
    <w:rsid w:val="00F25033"/>
    <w:rsid w:val="00F512FA"/>
    <w:rsid w:val="00F67168"/>
    <w:rsid w:val="00F7220A"/>
    <w:rsid w:val="00F7325F"/>
    <w:rsid w:val="00F73A96"/>
    <w:rsid w:val="00F8021F"/>
    <w:rsid w:val="00F856B6"/>
    <w:rsid w:val="00FA3042"/>
    <w:rsid w:val="00FA32A2"/>
    <w:rsid w:val="00FB43EC"/>
    <w:rsid w:val="00FB4BF5"/>
    <w:rsid w:val="00FB7DEE"/>
    <w:rsid w:val="00FC1AC5"/>
    <w:rsid w:val="00FC6007"/>
    <w:rsid w:val="00FE17ED"/>
    <w:rsid w:val="00FE4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D4"/>
  </w:style>
  <w:style w:type="paragraph" w:styleId="1">
    <w:name w:val="heading 1"/>
    <w:basedOn w:val="a"/>
    <w:next w:val="a"/>
    <w:link w:val="10"/>
    <w:qFormat/>
    <w:rsid w:val="00696D2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6D2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18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618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618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18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742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F65B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23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35D1"/>
  </w:style>
  <w:style w:type="paragraph" w:styleId="a7">
    <w:name w:val="footer"/>
    <w:basedOn w:val="a"/>
    <w:link w:val="a8"/>
    <w:uiPriority w:val="99"/>
    <w:unhideWhenUsed/>
    <w:rsid w:val="00823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35D1"/>
  </w:style>
  <w:style w:type="character" w:styleId="a9">
    <w:name w:val="Hyperlink"/>
    <w:basedOn w:val="a0"/>
    <w:uiPriority w:val="99"/>
    <w:unhideWhenUsed/>
    <w:rsid w:val="00674957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15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5AF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96D2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6D2F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BC7DF046BF4F7E72F4E67AA62512C724A5551E1C1754EE1CB49025CC0AF1642263361093E03E7A96DB01i8q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72F74-7DC9-4C3F-AA18-4CDC7E4EE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</TotalTime>
  <Pages>5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Vladimirovna Filippova</dc:creator>
  <cp:lastModifiedBy>pom</cp:lastModifiedBy>
  <cp:revision>107</cp:revision>
  <cp:lastPrinted>2017-12-20T13:44:00Z</cp:lastPrinted>
  <dcterms:created xsi:type="dcterms:W3CDTF">2016-06-24T08:12:00Z</dcterms:created>
  <dcterms:modified xsi:type="dcterms:W3CDTF">2017-12-29T14:28:00Z</dcterms:modified>
</cp:coreProperties>
</file>