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91567" w14:textId="77777777" w:rsidR="00625939" w:rsidRDefault="00625939" w:rsidP="00612DE4">
      <w:pPr>
        <w:jc w:val="center"/>
        <w:rPr>
          <w:lang w:val="en-US"/>
        </w:rPr>
      </w:pPr>
      <w:bookmarkStart w:id="0" w:name="_Toc325099231"/>
      <w:bookmarkStart w:id="1" w:name="_Toc325099317"/>
      <w:bookmarkStart w:id="2" w:name="_Toc335924520"/>
      <w:r>
        <w:rPr>
          <w:noProof/>
        </w:rPr>
        <w:drawing>
          <wp:inline distT="0" distB="0" distL="0" distR="0" wp14:anchorId="7B5F9990" wp14:editId="1D932BD7">
            <wp:extent cx="942975" cy="9525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2975" cy="952500"/>
                    </a:xfrm>
                    <a:prstGeom prst="rect">
                      <a:avLst/>
                    </a:prstGeom>
                    <a:noFill/>
                    <a:ln>
                      <a:noFill/>
                    </a:ln>
                  </pic:spPr>
                </pic:pic>
              </a:graphicData>
            </a:graphic>
          </wp:inline>
        </w:drawing>
      </w:r>
    </w:p>
    <w:p w14:paraId="0036E012" w14:textId="77777777" w:rsidR="00625939" w:rsidRDefault="00625939" w:rsidP="00612DE4">
      <w:pPr>
        <w:jc w:val="center"/>
      </w:pPr>
    </w:p>
    <w:p w14:paraId="543EC93C" w14:textId="77777777" w:rsidR="00625939" w:rsidRPr="001F723F" w:rsidRDefault="00625939" w:rsidP="00612DE4">
      <w:pPr>
        <w:pStyle w:val="1"/>
        <w:rPr>
          <w:b w:val="0"/>
          <w:sz w:val="36"/>
        </w:rPr>
      </w:pPr>
      <w:r w:rsidRPr="001F723F">
        <w:rPr>
          <w:b w:val="0"/>
          <w:sz w:val="36"/>
        </w:rPr>
        <w:t>ТВЕРСКАЯ ОБЛАСТЬ</w:t>
      </w:r>
    </w:p>
    <w:p w14:paraId="07BAF392" w14:textId="77777777" w:rsidR="00625939" w:rsidRDefault="00625939" w:rsidP="00612DE4"/>
    <w:p w14:paraId="5EF2AF4E" w14:textId="2A1ED1B3" w:rsidR="003E5A15" w:rsidRPr="00625939" w:rsidRDefault="00625939" w:rsidP="002E7FC8">
      <w:pPr>
        <w:pStyle w:val="ConsPlusNormal"/>
        <w:widowControl/>
        <w:ind w:firstLine="0"/>
        <w:jc w:val="center"/>
        <w:rPr>
          <w:rFonts w:ascii="Times New Roman" w:hAnsi="Times New Roman" w:cs="Times New Roman"/>
          <w:b/>
          <w:bCs/>
          <w:sz w:val="28"/>
          <w:szCs w:val="28"/>
        </w:rPr>
      </w:pPr>
      <w:proofErr w:type="gramStart"/>
      <w:r w:rsidRPr="00625939">
        <w:rPr>
          <w:rFonts w:ascii="Times New Roman" w:hAnsi="Times New Roman" w:cs="Times New Roman"/>
          <w:b/>
          <w:sz w:val="56"/>
        </w:rPr>
        <w:t>З</w:t>
      </w:r>
      <w:proofErr w:type="gramEnd"/>
      <w:r w:rsidRPr="00625939">
        <w:rPr>
          <w:rFonts w:ascii="Times New Roman" w:hAnsi="Times New Roman" w:cs="Times New Roman"/>
          <w:b/>
          <w:sz w:val="56"/>
        </w:rPr>
        <w:t xml:space="preserve">  А  К  О  Н</w:t>
      </w:r>
    </w:p>
    <w:p w14:paraId="1F3C287E" w14:textId="77777777" w:rsidR="003E5A15" w:rsidRPr="00D53E4C" w:rsidRDefault="003E5A15" w:rsidP="002E7FC8">
      <w:pPr>
        <w:pStyle w:val="ConsPlusNormal"/>
        <w:widowControl/>
        <w:ind w:firstLine="0"/>
        <w:jc w:val="center"/>
        <w:rPr>
          <w:rFonts w:ascii="Times New Roman" w:hAnsi="Times New Roman" w:cs="Times New Roman"/>
          <w:sz w:val="28"/>
          <w:szCs w:val="28"/>
        </w:rPr>
      </w:pPr>
    </w:p>
    <w:p w14:paraId="61EA257D" w14:textId="77777777" w:rsidR="003E5A15" w:rsidRPr="00D53E4C" w:rsidRDefault="003E5A15" w:rsidP="002E7FC8">
      <w:pPr>
        <w:pStyle w:val="ConsPlusNormal"/>
        <w:widowControl/>
        <w:ind w:firstLine="0"/>
        <w:jc w:val="center"/>
        <w:rPr>
          <w:rFonts w:ascii="Times New Roman" w:hAnsi="Times New Roman" w:cs="Times New Roman"/>
          <w:b/>
          <w:sz w:val="28"/>
          <w:szCs w:val="28"/>
        </w:rPr>
      </w:pPr>
      <w:r w:rsidRPr="00D53E4C">
        <w:rPr>
          <w:rFonts w:ascii="Times New Roman" w:hAnsi="Times New Roman" w:cs="Times New Roman"/>
          <w:b/>
          <w:sz w:val="28"/>
          <w:szCs w:val="28"/>
        </w:rPr>
        <w:t>О внесении изменений в Избирательный кодекс Тверской области</w:t>
      </w:r>
    </w:p>
    <w:p w14:paraId="6EAD23B2" w14:textId="57C2029E" w:rsidR="003E5A15" w:rsidRDefault="003E5A15" w:rsidP="002E7FC8">
      <w:pPr>
        <w:pStyle w:val="ConsPlusNormal"/>
        <w:widowControl/>
        <w:ind w:firstLine="709"/>
        <w:jc w:val="both"/>
        <w:rPr>
          <w:rFonts w:ascii="Times New Roman" w:hAnsi="Times New Roman" w:cs="Times New Roman"/>
          <w:b/>
          <w:sz w:val="28"/>
          <w:szCs w:val="28"/>
          <w:highlight w:val="yellow"/>
        </w:rPr>
      </w:pPr>
    </w:p>
    <w:p w14:paraId="48EB58D7" w14:textId="29AC2771" w:rsidR="00625939" w:rsidRPr="00625939" w:rsidRDefault="00625939" w:rsidP="00625939">
      <w:pPr>
        <w:pStyle w:val="ConsPlusNormal"/>
        <w:widowControl/>
        <w:ind w:firstLine="709"/>
        <w:jc w:val="right"/>
        <w:rPr>
          <w:rFonts w:ascii="Times New Roman" w:hAnsi="Times New Roman" w:cs="Times New Roman"/>
          <w:bCs/>
          <w:sz w:val="28"/>
          <w:szCs w:val="28"/>
        </w:rPr>
      </w:pPr>
      <w:proofErr w:type="gramStart"/>
      <w:r w:rsidRPr="00625939">
        <w:rPr>
          <w:rFonts w:ascii="Times New Roman" w:hAnsi="Times New Roman" w:cs="Times New Roman"/>
          <w:bCs/>
          <w:sz w:val="28"/>
          <w:szCs w:val="28"/>
        </w:rPr>
        <w:t>Принят</w:t>
      </w:r>
      <w:proofErr w:type="gramEnd"/>
      <w:r w:rsidRPr="00625939">
        <w:rPr>
          <w:rFonts w:ascii="Times New Roman" w:hAnsi="Times New Roman" w:cs="Times New Roman"/>
          <w:bCs/>
          <w:sz w:val="28"/>
          <w:szCs w:val="28"/>
        </w:rPr>
        <w:t xml:space="preserve"> Законодательным Собранием</w:t>
      </w:r>
    </w:p>
    <w:p w14:paraId="4C71E19B" w14:textId="28BC7234" w:rsidR="00625939" w:rsidRPr="00625939" w:rsidRDefault="00625939" w:rsidP="00625939">
      <w:pPr>
        <w:pStyle w:val="ConsPlusNormal"/>
        <w:widowControl/>
        <w:ind w:firstLine="709"/>
        <w:jc w:val="right"/>
        <w:rPr>
          <w:rFonts w:ascii="Times New Roman" w:hAnsi="Times New Roman" w:cs="Times New Roman"/>
          <w:bCs/>
          <w:sz w:val="28"/>
          <w:szCs w:val="28"/>
        </w:rPr>
      </w:pPr>
      <w:r w:rsidRPr="00625939">
        <w:rPr>
          <w:rFonts w:ascii="Times New Roman" w:hAnsi="Times New Roman" w:cs="Times New Roman"/>
          <w:bCs/>
          <w:iCs/>
          <w:sz w:val="28"/>
          <w:szCs w:val="28"/>
        </w:rPr>
        <w:t>Тверской области</w:t>
      </w:r>
      <w:r w:rsidRPr="00625939">
        <w:rPr>
          <w:rFonts w:ascii="Times New Roman" w:hAnsi="Times New Roman" w:cs="Times New Roman"/>
          <w:bCs/>
          <w:sz w:val="28"/>
          <w:szCs w:val="28"/>
        </w:rPr>
        <w:t xml:space="preserve"> 28 апреля 2022 года</w:t>
      </w:r>
    </w:p>
    <w:p w14:paraId="033F441A" w14:textId="77777777" w:rsidR="003E5A15" w:rsidRPr="0032630F" w:rsidRDefault="003E5A15" w:rsidP="002E7FC8">
      <w:pPr>
        <w:pStyle w:val="ConsPlusNormal"/>
        <w:widowControl/>
        <w:ind w:firstLine="709"/>
        <w:jc w:val="both"/>
        <w:rPr>
          <w:rFonts w:ascii="Times New Roman" w:hAnsi="Times New Roman" w:cs="Times New Roman"/>
          <w:b/>
          <w:sz w:val="28"/>
          <w:szCs w:val="28"/>
          <w:highlight w:val="yellow"/>
        </w:rPr>
      </w:pPr>
    </w:p>
    <w:p w14:paraId="2D24443B" w14:textId="0300E94E" w:rsidR="003E5A15" w:rsidRPr="002E7FC8" w:rsidRDefault="003E5A15" w:rsidP="002E7FC8">
      <w:pPr>
        <w:pStyle w:val="ConsPlusNormal"/>
        <w:widowControl/>
        <w:ind w:firstLine="709"/>
        <w:jc w:val="both"/>
        <w:rPr>
          <w:rFonts w:ascii="Times New Roman" w:hAnsi="Times New Roman" w:cs="Times New Roman"/>
          <w:b/>
          <w:sz w:val="28"/>
          <w:szCs w:val="28"/>
        </w:rPr>
      </w:pPr>
      <w:r w:rsidRPr="002E7FC8">
        <w:rPr>
          <w:rFonts w:ascii="Times New Roman" w:hAnsi="Times New Roman" w:cs="Times New Roman"/>
          <w:b/>
          <w:sz w:val="28"/>
          <w:szCs w:val="28"/>
        </w:rPr>
        <w:t>Статья 1</w:t>
      </w:r>
    </w:p>
    <w:p w14:paraId="5502F6E7" w14:textId="77777777" w:rsidR="002E7FC8" w:rsidRPr="00947E4F" w:rsidRDefault="002E7FC8" w:rsidP="002E7FC8">
      <w:pPr>
        <w:pStyle w:val="ConsPlusNormal"/>
        <w:widowControl/>
        <w:ind w:firstLine="709"/>
        <w:jc w:val="both"/>
        <w:rPr>
          <w:rFonts w:ascii="Times New Roman" w:hAnsi="Times New Roman" w:cs="Times New Roman"/>
          <w:bCs/>
          <w:sz w:val="28"/>
          <w:szCs w:val="28"/>
        </w:rPr>
      </w:pPr>
    </w:p>
    <w:p w14:paraId="635A5A69" w14:textId="45183145" w:rsidR="003E5A15" w:rsidRDefault="008310DF" w:rsidP="002E7FC8">
      <w:pPr>
        <w:autoSpaceDE w:val="0"/>
        <w:autoSpaceDN w:val="0"/>
        <w:adjustRightInd w:val="0"/>
        <w:ind w:firstLine="709"/>
        <w:jc w:val="both"/>
        <w:rPr>
          <w:bCs/>
        </w:rPr>
      </w:pPr>
      <w:proofErr w:type="gramStart"/>
      <w:r w:rsidRPr="008310DF">
        <w:rPr>
          <w:bCs/>
        </w:rPr>
        <w:t xml:space="preserve">Внести в Избирательный </w:t>
      </w:r>
      <w:hyperlink r:id="rId10" w:history="1">
        <w:r w:rsidRPr="008310DF">
          <w:rPr>
            <w:bCs/>
          </w:rPr>
          <w:t>кодекс</w:t>
        </w:r>
      </w:hyperlink>
      <w:r w:rsidRPr="008310DF">
        <w:rPr>
          <w:bCs/>
        </w:rPr>
        <w:t xml:space="preserve"> Тверской области от 07.04.2003 </w:t>
      </w:r>
      <w:r w:rsidR="00625939">
        <w:rPr>
          <w:bCs/>
        </w:rPr>
        <w:t xml:space="preserve">                </w:t>
      </w:r>
      <w:r w:rsidRPr="008310DF">
        <w:rPr>
          <w:bCs/>
        </w:rPr>
        <w:t xml:space="preserve">№ 20-ЗО (с изменениями и дополнениями, внесенными законами Тверской области от 03.09.2003 № 64-ЗО, от 12.04.2004 № 17-ЗО, от 21.06.2005 </w:t>
      </w:r>
      <w:r w:rsidR="00625939">
        <w:rPr>
          <w:bCs/>
        </w:rPr>
        <w:t xml:space="preserve">                  </w:t>
      </w:r>
      <w:r w:rsidRPr="008310DF">
        <w:rPr>
          <w:bCs/>
        </w:rPr>
        <w:t xml:space="preserve">№ 91-ЗО, от 10.10.2006 № 99-ЗО, от 28.04.2007 № 42-ЗО, от 27.09.2007 </w:t>
      </w:r>
      <w:r w:rsidR="00625939">
        <w:rPr>
          <w:bCs/>
        </w:rPr>
        <w:t xml:space="preserve">              </w:t>
      </w:r>
      <w:r w:rsidRPr="008310DF">
        <w:rPr>
          <w:bCs/>
        </w:rPr>
        <w:t xml:space="preserve">№ 102-ЗО, от 01.07.2008 № 73-ЗО, от 28.05.2009 № 38-ЗО, от 06.07.2010 </w:t>
      </w:r>
      <w:r w:rsidR="00625939">
        <w:rPr>
          <w:bCs/>
        </w:rPr>
        <w:t xml:space="preserve">            </w:t>
      </w:r>
      <w:r w:rsidRPr="008310DF">
        <w:rPr>
          <w:bCs/>
        </w:rPr>
        <w:t xml:space="preserve">№ 53-ЗО, от 18.11.2010 № 99-ЗО, от 06.10.2011 № 58-ЗО, от 28.05.2012 </w:t>
      </w:r>
      <w:r w:rsidR="00625939">
        <w:rPr>
          <w:bCs/>
        </w:rPr>
        <w:t xml:space="preserve">              </w:t>
      </w:r>
      <w:r w:rsidRPr="008310DF">
        <w:rPr>
          <w:bCs/>
        </w:rPr>
        <w:t>№ 34-ЗО, от 05.07.2012 № 51-ЗО, от 27.12.2012 № 133-ЗО, от</w:t>
      </w:r>
      <w:proofErr w:type="gramEnd"/>
      <w:r w:rsidRPr="008310DF">
        <w:rPr>
          <w:bCs/>
        </w:rPr>
        <w:t xml:space="preserve"> </w:t>
      </w:r>
      <w:proofErr w:type="gramStart"/>
      <w:r w:rsidRPr="008310DF">
        <w:rPr>
          <w:bCs/>
        </w:rPr>
        <w:t xml:space="preserve">30.05.2013 </w:t>
      </w:r>
      <w:r w:rsidR="00625939">
        <w:rPr>
          <w:bCs/>
        </w:rPr>
        <w:t xml:space="preserve">            </w:t>
      </w:r>
      <w:r w:rsidRPr="008310DF">
        <w:rPr>
          <w:bCs/>
        </w:rPr>
        <w:t xml:space="preserve">№ 32-ЗО, от 19.12.2013 № 122-ЗО, от 29.05.2014 № 31-ЗО, от 24.12.2014 </w:t>
      </w:r>
      <w:r w:rsidR="00625939">
        <w:rPr>
          <w:bCs/>
        </w:rPr>
        <w:t xml:space="preserve">            </w:t>
      </w:r>
      <w:r w:rsidRPr="008310DF">
        <w:rPr>
          <w:bCs/>
        </w:rPr>
        <w:t xml:space="preserve">№ 107-ЗО, от 28.05.2015 № 39-ЗО, от 29.04.2016 № 26-ЗО, от 16.06.2016 </w:t>
      </w:r>
      <w:r w:rsidR="00625939">
        <w:rPr>
          <w:bCs/>
        </w:rPr>
        <w:t xml:space="preserve">            </w:t>
      </w:r>
      <w:r w:rsidRPr="008310DF">
        <w:rPr>
          <w:bCs/>
        </w:rPr>
        <w:t>№ 38-ЗО, от 17.04.2017 № 21-ЗО,</w:t>
      </w:r>
      <w:r w:rsidRPr="008310DF">
        <w:rPr>
          <w:bCs/>
          <w:sz w:val="24"/>
          <w:szCs w:val="24"/>
        </w:rPr>
        <w:t xml:space="preserve"> </w:t>
      </w:r>
      <w:r w:rsidRPr="008310DF">
        <w:rPr>
          <w:bCs/>
        </w:rPr>
        <w:t xml:space="preserve">от 26.05.2017 </w:t>
      </w:r>
      <w:hyperlink r:id="rId11" w:history="1">
        <w:r w:rsidRPr="008310DF">
          <w:rPr>
            <w:bCs/>
          </w:rPr>
          <w:t>№ 34-ЗО</w:t>
        </w:r>
      </w:hyperlink>
      <w:r w:rsidRPr="008310DF">
        <w:rPr>
          <w:bCs/>
        </w:rPr>
        <w:t>,</w:t>
      </w:r>
      <w:r w:rsidRPr="008310DF">
        <w:rPr>
          <w:bCs/>
          <w:color w:val="0070C0"/>
        </w:rPr>
        <w:t xml:space="preserve"> </w:t>
      </w:r>
      <w:r w:rsidRPr="008310DF">
        <w:rPr>
          <w:bCs/>
        </w:rPr>
        <w:t xml:space="preserve">от 11.05.2018 </w:t>
      </w:r>
      <w:r w:rsidR="00625939">
        <w:rPr>
          <w:bCs/>
        </w:rPr>
        <w:t xml:space="preserve">               </w:t>
      </w:r>
      <w:r w:rsidRPr="008310DF">
        <w:rPr>
          <w:bCs/>
        </w:rPr>
        <w:t xml:space="preserve">№ 19-ЗО, от 09.11.2018 № 48-ЗО, </w:t>
      </w:r>
      <w:r w:rsidRPr="008310DF">
        <w:rPr>
          <w:rFonts w:eastAsia="Calibri"/>
          <w:bCs/>
        </w:rPr>
        <w:t xml:space="preserve">от 05.06.2019 № 28-ЗО, </w:t>
      </w:r>
      <w:r w:rsidRPr="008310DF">
        <w:rPr>
          <w:bCs/>
        </w:rPr>
        <w:t xml:space="preserve">от 06.11.2019 </w:t>
      </w:r>
      <w:r w:rsidR="00625939">
        <w:rPr>
          <w:bCs/>
        </w:rPr>
        <w:t xml:space="preserve">              </w:t>
      </w:r>
      <w:r w:rsidRPr="008310DF">
        <w:rPr>
          <w:bCs/>
        </w:rPr>
        <w:t xml:space="preserve">№ 64-ЗО, от 02.06.2020 № 36-ЗО, </w:t>
      </w:r>
      <w:r w:rsidRPr="008310DF">
        <w:rPr>
          <w:rFonts w:eastAsia="Calibri"/>
          <w:bCs/>
        </w:rPr>
        <w:t xml:space="preserve">от 05.04.2021 № 15-ЗО, </w:t>
      </w:r>
      <w:r w:rsidRPr="008310DF">
        <w:rPr>
          <w:bCs/>
        </w:rPr>
        <w:t xml:space="preserve">от 28.05.2021 </w:t>
      </w:r>
      <w:r w:rsidR="00625939">
        <w:rPr>
          <w:bCs/>
        </w:rPr>
        <w:t xml:space="preserve">              </w:t>
      </w:r>
      <w:r w:rsidRPr="008310DF">
        <w:rPr>
          <w:bCs/>
        </w:rPr>
        <w:t>№ 35-ЗО) следующие изменения:</w:t>
      </w:r>
      <w:proofErr w:type="gramEnd"/>
    </w:p>
    <w:p w14:paraId="3E7B10BB" w14:textId="15D399C2" w:rsidR="008310DF" w:rsidRPr="00625939" w:rsidRDefault="008310DF" w:rsidP="00625939">
      <w:pPr>
        <w:autoSpaceDE w:val="0"/>
        <w:autoSpaceDN w:val="0"/>
        <w:adjustRightInd w:val="0"/>
        <w:ind w:firstLine="709"/>
        <w:jc w:val="both"/>
        <w:rPr>
          <w:szCs w:val="28"/>
        </w:rPr>
      </w:pPr>
      <w:r w:rsidRPr="00625939">
        <w:rPr>
          <w:szCs w:val="28"/>
        </w:rPr>
        <w:t>1) статью 2 после слов «представительных органов» дополнить словами «муниципальных образований»;</w:t>
      </w:r>
    </w:p>
    <w:p w14:paraId="634253F6" w14:textId="0AE72AB6" w:rsidR="008310DF" w:rsidRPr="00625939" w:rsidRDefault="008310DF" w:rsidP="00625939">
      <w:pPr>
        <w:autoSpaceDE w:val="0"/>
        <w:autoSpaceDN w:val="0"/>
        <w:adjustRightInd w:val="0"/>
        <w:ind w:firstLine="709"/>
        <w:jc w:val="both"/>
        <w:rPr>
          <w:szCs w:val="28"/>
        </w:rPr>
      </w:pPr>
      <w:r w:rsidRPr="00625939">
        <w:rPr>
          <w:szCs w:val="28"/>
        </w:rPr>
        <w:t>2) в пункте 49</w:t>
      </w:r>
      <w:r w:rsidRPr="00625939">
        <w:rPr>
          <w:szCs w:val="28"/>
          <w:vertAlign w:val="superscript"/>
        </w:rPr>
        <w:t>1</w:t>
      </w:r>
      <w:r w:rsidRPr="00625939">
        <w:rPr>
          <w:szCs w:val="28"/>
        </w:rPr>
        <w:t xml:space="preserve"> статьи 3 слова «избирательной комиссией муниципального образования (территориальной избирательной комиссией)» заменить словами «избирательной комиссией, организующей подготовку и проведение выборов в органы местного самоуправления»;</w:t>
      </w:r>
    </w:p>
    <w:p w14:paraId="65476FA1" w14:textId="77777777" w:rsidR="00F82AE4" w:rsidRPr="00625939" w:rsidRDefault="00F82AE4" w:rsidP="00625939">
      <w:pPr>
        <w:autoSpaceDE w:val="0"/>
        <w:autoSpaceDN w:val="0"/>
        <w:adjustRightInd w:val="0"/>
        <w:ind w:firstLine="709"/>
        <w:jc w:val="both"/>
        <w:rPr>
          <w:szCs w:val="28"/>
        </w:rPr>
      </w:pPr>
      <w:r w:rsidRPr="00625939">
        <w:rPr>
          <w:szCs w:val="28"/>
        </w:rPr>
        <w:t>3) в статье 5:</w:t>
      </w:r>
    </w:p>
    <w:p w14:paraId="009272B9" w14:textId="5C47F171" w:rsidR="00F82AE4" w:rsidRPr="00625939" w:rsidRDefault="00F82AE4" w:rsidP="00625939">
      <w:pPr>
        <w:autoSpaceDE w:val="0"/>
        <w:autoSpaceDN w:val="0"/>
        <w:adjustRightInd w:val="0"/>
        <w:ind w:firstLine="709"/>
        <w:contextualSpacing/>
        <w:jc w:val="both"/>
        <w:rPr>
          <w:szCs w:val="28"/>
        </w:rPr>
      </w:pPr>
      <w:r w:rsidRPr="00625939">
        <w:rPr>
          <w:szCs w:val="28"/>
        </w:rPr>
        <w:t>а)</w:t>
      </w:r>
      <w:r w:rsidR="00372B47" w:rsidRPr="00625939">
        <w:rPr>
          <w:szCs w:val="28"/>
        </w:rPr>
        <w:t xml:space="preserve"> </w:t>
      </w:r>
      <w:r w:rsidRPr="00625939">
        <w:rPr>
          <w:szCs w:val="28"/>
        </w:rPr>
        <w:t>пункт 3</w:t>
      </w:r>
      <w:r w:rsidRPr="00625939">
        <w:rPr>
          <w:szCs w:val="28"/>
          <w:vertAlign w:val="superscript"/>
        </w:rPr>
        <w:t>1</w:t>
      </w:r>
      <w:r w:rsidRPr="00625939">
        <w:rPr>
          <w:szCs w:val="28"/>
        </w:rPr>
        <w:t xml:space="preserve"> после слова «гражданство» дополнить словом «(подданство)»;</w:t>
      </w:r>
    </w:p>
    <w:p w14:paraId="0D47C0A8" w14:textId="77777777" w:rsidR="00F82AE4" w:rsidRPr="00625939" w:rsidRDefault="00F82AE4" w:rsidP="00625939">
      <w:pPr>
        <w:autoSpaceDE w:val="0"/>
        <w:autoSpaceDN w:val="0"/>
        <w:adjustRightInd w:val="0"/>
        <w:ind w:firstLine="709"/>
        <w:contextualSpacing/>
        <w:jc w:val="both"/>
        <w:rPr>
          <w:szCs w:val="28"/>
        </w:rPr>
      </w:pPr>
      <w:r w:rsidRPr="00625939">
        <w:rPr>
          <w:szCs w:val="28"/>
        </w:rPr>
        <w:t>б) в пункте 3</w:t>
      </w:r>
      <w:r w:rsidRPr="00625939">
        <w:rPr>
          <w:szCs w:val="28"/>
          <w:vertAlign w:val="superscript"/>
        </w:rPr>
        <w:t>2</w:t>
      </w:r>
      <w:r w:rsidRPr="00625939">
        <w:rPr>
          <w:szCs w:val="28"/>
        </w:rPr>
        <w:t>:</w:t>
      </w:r>
    </w:p>
    <w:p w14:paraId="14B6AF46" w14:textId="77777777" w:rsidR="00F82AE4" w:rsidRPr="00625939" w:rsidRDefault="00F82AE4" w:rsidP="00625939">
      <w:pPr>
        <w:autoSpaceDE w:val="0"/>
        <w:autoSpaceDN w:val="0"/>
        <w:adjustRightInd w:val="0"/>
        <w:ind w:firstLine="709"/>
        <w:contextualSpacing/>
        <w:jc w:val="both"/>
        <w:rPr>
          <w:szCs w:val="28"/>
        </w:rPr>
      </w:pPr>
      <w:r w:rsidRPr="00625939">
        <w:rPr>
          <w:szCs w:val="28"/>
        </w:rPr>
        <w:t>подпункт «б» после слова «преступления</w:t>
      </w:r>
      <w:proofErr w:type="gramStart"/>
      <w:r w:rsidRPr="00625939">
        <w:rPr>
          <w:szCs w:val="28"/>
        </w:rPr>
        <w:t>,»</w:t>
      </w:r>
      <w:proofErr w:type="gramEnd"/>
      <w:r w:rsidRPr="00625939">
        <w:rPr>
          <w:szCs w:val="28"/>
        </w:rPr>
        <w:t xml:space="preserve"> дополнить словами «а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w:t>
      </w:r>
    </w:p>
    <w:p w14:paraId="3F6EBEEC" w14:textId="40A6E2AC" w:rsidR="00F82AE4" w:rsidRPr="00625939" w:rsidRDefault="00F82AE4" w:rsidP="00625939">
      <w:pPr>
        <w:autoSpaceDE w:val="0"/>
        <w:autoSpaceDN w:val="0"/>
        <w:adjustRightInd w:val="0"/>
        <w:ind w:firstLine="709"/>
        <w:contextualSpacing/>
        <w:jc w:val="both"/>
        <w:rPr>
          <w:szCs w:val="28"/>
        </w:rPr>
      </w:pPr>
      <w:r w:rsidRPr="00625939">
        <w:rPr>
          <w:szCs w:val="28"/>
        </w:rPr>
        <w:lastRenderedPageBreak/>
        <w:t>подпункт «б</w:t>
      </w:r>
      <w:r w:rsidRPr="00625939">
        <w:rPr>
          <w:szCs w:val="28"/>
          <w:vertAlign w:val="superscript"/>
        </w:rPr>
        <w:t>1</w:t>
      </w:r>
      <w:r w:rsidRPr="00625939">
        <w:rPr>
          <w:szCs w:val="28"/>
        </w:rPr>
        <w:t>» после слов «частью первой статьи 127</w:t>
      </w:r>
      <w:r w:rsidRPr="00625939">
        <w:rPr>
          <w:szCs w:val="28"/>
          <w:vertAlign w:val="superscript"/>
        </w:rPr>
        <w:t>2</w:t>
      </w:r>
      <w:r w:rsidRPr="00625939">
        <w:rPr>
          <w:szCs w:val="28"/>
        </w:rPr>
        <w:t>,» дополнить словами «частью второй статьи 133, частью первой статьи</w:t>
      </w:r>
      <w:r w:rsidR="00372B47" w:rsidRPr="00625939">
        <w:rPr>
          <w:szCs w:val="28"/>
        </w:rPr>
        <w:t xml:space="preserve"> </w:t>
      </w:r>
      <w:r w:rsidRPr="00625939">
        <w:rPr>
          <w:szCs w:val="28"/>
        </w:rPr>
        <w:t>134,», после слова «преступления</w:t>
      </w:r>
      <w:proofErr w:type="gramStart"/>
      <w:r w:rsidRPr="00625939">
        <w:rPr>
          <w:szCs w:val="28"/>
        </w:rPr>
        <w:t>,»</w:t>
      </w:r>
      <w:proofErr w:type="gramEnd"/>
      <w:r w:rsidRPr="00625939">
        <w:rPr>
          <w:szCs w:val="28"/>
        </w:rPr>
        <w:t xml:space="preserve"> дополнить словами «а также осужденные к лишению свободы за совершение указанных преступлений, судимость которых снята или погашена,»;</w:t>
      </w:r>
    </w:p>
    <w:p w14:paraId="169F458E" w14:textId="3A026B81" w:rsidR="00F82AE4" w:rsidRPr="00625939" w:rsidRDefault="00F82AE4" w:rsidP="00625939">
      <w:pPr>
        <w:autoSpaceDE w:val="0"/>
        <w:autoSpaceDN w:val="0"/>
        <w:adjustRightInd w:val="0"/>
        <w:ind w:firstLine="709"/>
        <w:jc w:val="both"/>
        <w:rPr>
          <w:szCs w:val="28"/>
          <w:lang w:eastAsia="en-US"/>
        </w:rPr>
      </w:pPr>
      <w:r w:rsidRPr="00625939">
        <w:rPr>
          <w:szCs w:val="28"/>
        </w:rPr>
        <w:t>в)</w:t>
      </w:r>
      <w:r w:rsidR="00372B47" w:rsidRPr="00625939">
        <w:rPr>
          <w:szCs w:val="28"/>
        </w:rPr>
        <w:t xml:space="preserve"> </w:t>
      </w:r>
      <w:r w:rsidRPr="00625939">
        <w:rPr>
          <w:szCs w:val="28"/>
        </w:rPr>
        <w:t>пункт 3</w:t>
      </w:r>
      <w:r w:rsidRPr="00625939">
        <w:rPr>
          <w:szCs w:val="28"/>
          <w:vertAlign w:val="superscript"/>
        </w:rPr>
        <w:t>3</w:t>
      </w:r>
      <w:r w:rsidRPr="00625939">
        <w:rPr>
          <w:szCs w:val="28"/>
        </w:rPr>
        <w:t xml:space="preserve"> после слова </w:t>
      </w:r>
      <w:r w:rsidRPr="00625939">
        <w:rPr>
          <w:szCs w:val="28"/>
          <w:lang w:eastAsia="en-US"/>
        </w:rPr>
        <w:t>«а</w:t>
      </w:r>
      <w:proofErr w:type="gramStart"/>
      <w:r w:rsidRPr="00625939">
        <w:rPr>
          <w:szCs w:val="28"/>
          <w:vertAlign w:val="superscript"/>
          <w:lang w:eastAsia="en-US"/>
        </w:rPr>
        <w:t>2</w:t>
      </w:r>
      <w:proofErr w:type="gramEnd"/>
      <w:r w:rsidRPr="00625939">
        <w:rPr>
          <w:szCs w:val="28"/>
          <w:lang w:eastAsia="en-US"/>
        </w:rPr>
        <w:t>» дополнить словом «,</w:t>
      </w:r>
      <w:r w:rsidR="00DB1C6A">
        <w:rPr>
          <w:szCs w:val="28"/>
          <w:lang w:eastAsia="en-US"/>
        </w:rPr>
        <w:t xml:space="preserve"> </w:t>
      </w:r>
      <w:r w:rsidRPr="00625939">
        <w:rPr>
          <w:szCs w:val="28"/>
          <w:lang w:eastAsia="en-US"/>
        </w:rPr>
        <w:t>б</w:t>
      </w:r>
      <w:r w:rsidR="00DB1C6A">
        <w:rPr>
          <w:szCs w:val="28"/>
          <w:lang w:eastAsia="en-US"/>
        </w:rPr>
        <w:t>»</w:t>
      </w:r>
      <w:r w:rsidRPr="00625939">
        <w:rPr>
          <w:szCs w:val="28"/>
          <w:lang w:eastAsia="en-US"/>
        </w:rPr>
        <w:t>;</w:t>
      </w:r>
    </w:p>
    <w:p w14:paraId="773C2443" w14:textId="77777777" w:rsidR="00F82AE4" w:rsidRPr="00625939" w:rsidRDefault="00F82AE4" w:rsidP="00625939">
      <w:pPr>
        <w:autoSpaceDE w:val="0"/>
        <w:autoSpaceDN w:val="0"/>
        <w:adjustRightInd w:val="0"/>
        <w:ind w:firstLine="709"/>
        <w:jc w:val="both"/>
        <w:rPr>
          <w:szCs w:val="28"/>
        </w:rPr>
      </w:pPr>
      <w:r w:rsidRPr="00625939">
        <w:rPr>
          <w:szCs w:val="28"/>
        </w:rPr>
        <w:t>г) дополнить пунктом 3</w:t>
      </w:r>
      <w:r w:rsidRPr="00625939">
        <w:rPr>
          <w:szCs w:val="28"/>
          <w:vertAlign w:val="superscript"/>
        </w:rPr>
        <w:t>6</w:t>
      </w:r>
      <w:r w:rsidRPr="00625939">
        <w:rPr>
          <w:szCs w:val="28"/>
        </w:rPr>
        <w:t xml:space="preserve"> следующего содержания:</w:t>
      </w:r>
    </w:p>
    <w:p w14:paraId="594809B6" w14:textId="77777777" w:rsidR="00F82AE4" w:rsidRPr="00625939" w:rsidRDefault="00F82AE4" w:rsidP="00625939">
      <w:pPr>
        <w:autoSpaceDE w:val="0"/>
        <w:autoSpaceDN w:val="0"/>
        <w:adjustRightInd w:val="0"/>
        <w:ind w:firstLine="709"/>
        <w:jc w:val="both"/>
        <w:rPr>
          <w:szCs w:val="28"/>
        </w:rPr>
      </w:pPr>
      <w:r w:rsidRPr="00625939">
        <w:rPr>
          <w:szCs w:val="28"/>
        </w:rPr>
        <w:t>«3</w:t>
      </w:r>
      <w:r w:rsidRPr="00625939">
        <w:rPr>
          <w:szCs w:val="28"/>
          <w:vertAlign w:val="superscript"/>
        </w:rPr>
        <w:t>6</w:t>
      </w:r>
      <w:r w:rsidRPr="00625939">
        <w:rPr>
          <w:szCs w:val="28"/>
        </w:rPr>
        <w:t xml:space="preserve">. </w:t>
      </w:r>
      <w:proofErr w:type="gramStart"/>
      <w:r w:rsidRPr="00625939">
        <w:rPr>
          <w:szCs w:val="28"/>
        </w:rPr>
        <w:t>Не имеют права быть избранными граждане Российской Федерации, причастные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законом от 25.07.2002 № 114-ФЗ «О противодействии экстремистской деятельности»</w:t>
      </w:r>
      <w:r w:rsidRPr="00625939">
        <w:rPr>
          <w:color w:val="806000"/>
          <w:szCs w:val="28"/>
        </w:rPr>
        <w:t xml:space="preserve"> </w:t>
      </w:r>
      <w:r w:rsidRPr="00625939">
        <w:rPr>
          <w:szCs w:val="28"/>
        </w:rPr>
        <w:t>либо Федеральным законом от 06.03.2006 № 35-ФЗ «О противодействии терроризму» (далее - решение суда о ликвидации или запрете деятельности</w:t>
      </w:r>
      <w:proofErr w:type="gramEnd"/>
      <w:r w:rsidRPr="00625939">
        <w:rPr>
          <w:szCs w:val="28"/>
        </w:rPr>
        <w:t xml:space="preserve"> экстремистской или террористической организации).</w:t>
      </w:r>
    </w:p>
    <w:p w14:paraId="3BA97032" w14:textId="77777777" w:rsidR="00F82AE4" w:rsidRPr="00625939" w:rsidRDefault="00F82AE4" w:rsidP="00625939">
      <w:pPr>
        <w:autoSpaceDE w:val="0"/>
        <w:autoSpaceDN w:val="0"/>
        <w:adjustRightInd w:val="0"/>
        <w:ind w:firstLine="709"/>
        <w:jc w:val="both"/>
        <w:rPr>
          <w:szCs w:val="28"/>
        </w:rPr>
      </w:pPr>
      <w:proofErr w:type="gramStart"/>
      <w:r w:rsidRPr="00625939">
        <w:rPr>
          <w:szCs w:val="28"/>
        </w:rPr>
        <w:t>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w:t>
      </w:r>
      <w:proofErr w:type="gramEnd"/>
      <w:r w:rsidRPr="00625939">
        <w:rPr>
          <w:szCs w:val="28"/>
        </w:rPr>
        <w:t xml:space="preserve"> </w:t>
      </w:r>
      <w:proofErr w:type="gramStart"/>
      <w:r w:rsidRPr="00625939">
        <w:rPr>
          <w:szCs w:val="28"/>
        </w:rPr>
        <w:t>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w:t>
      </w:r>
      <w:proofErr w:type="gramEnd"/>
      <w:r w:rsidRPr="00625939">
        <w:rPr>
          <w:szCs w:val="28"/>
        </w:rPr>
        <w:t>, причастного к деятельности экстремистской или террористической организации, а также после вступления в законную силу указанного решения суда.</w:t>
      </w:r>
    </w:p>
    <w:p w14:paraId="6E420946" w14:textId="77777777" w:rsidR="00F82AE4" w:rsidRPr="00625939" w:rsidRDefault="00F82AE4" w:rsidP="00625939">
      <w:pPr>
        <w:autoSpaceDE w:val="0"/>
        <w:autoSpaceDN w:val="0"/>
        <w:adjustRightInd w:val="0"/>
        <w:ind w:firstLine="709"/>
        <w:jc w:val="both"/>
        <w:rPr>
          <w:szCs w:val="28"/>
        </w:rPr>
      </w:pPr>
      <w:proofErr w:type="gramStart"/>
      <w:r w:rsidRPr="00625939">
        <w:rPr>
          <w:szCs w:val="28"/>
        </w:rPr>
        <w:t>Положения настоящего пункта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w:t>
      </w:r>
      <w:proofErr w:type="gramEnd"/>
      <w:r w:rsidRPr="00625939">
        <w:rPr>
          <w:szCs w:val="28"/>
        </w:rPr>
        <w:t xml:space="preserve">, включая </w:t>
      </w:r>
      <w:r w:rsidRPr="00625939">
        <w:rPr>
          <w:szCs w:val="28"/>
        </w:rPr>
        <w:lastRenderedPageBreak/>
        <w:t>высказывания в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14:paraId="766ABDD5" w14:textId="77777777" w:rsidR="00F82AE4" w:rsidRPr="00625939" w:rsidRDefault="00F82AE4" w:rsidP="00625939">
      <w:pPr>
        <w:autoSpaceDE w:val="0"/>
        <w:autoSpaceDN w:val="0"/>
        <w:adjustRightInd w:val="0"/>
        <w:ind w:firstLine="709"/>
        <w:jc w:val="both"/>
        <w:rPr>
          <w:szCs w:val="28"/>
        </w:rPr>
      </w:pPr>
      <w:proofErr w:type="gramStart"/>
      <w:r w:rsidRPr="00625939">
        <w:rPr>
          <w:szCs w:val="28"/>
        </w:rPr>
        <w:t>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w:t>
      </w:r>
      <w:proofErr w:type="gramEnd"/>
    </w:p>
    <w:p w14:paraId="78019ADF" w14:textId="77777777" w:rsidR="00F82AE4" w:rsidRPr="00625939" w:rsidRDefault="00F82AE4" w:rsidP="00625939">
      <w:pPr>
        <w:autoSpaceDE w:val="0"/>
        <w:autoSpaceDN w:val="0"/>
        <w:adjustRightInd w:val="0"/>
        <w:ind w:firstLine="709"/>
        <w:jc w:val="both"/>
        <w:rPr>
          <w:szCs w:val="28"/>
        </w:rPr>
      </w:pPr>
      <w:r w:rsidRPr="00625939">
        <w:rPr>
          <w:szCs w:val="28"/>
        </w:rPr>
        <w:t>Лица, являвшиеся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могут быть избраны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roofErr w:type="gramStart"/>
      <w:r w:rsidRPr="00625939">
        <w:rPr>
          <w:szCs w:val="28"/>
        </w:rPr>
        <w:t>.»;</w:t>
      </w:r>
      <w:proofErr w:type="gramEnd"/>
    </w:p>
    <w:p w14:paraId="615E3EE3" w14:textId="105FA98F" w:rsidR="008310DF" w:rsidRPr="00625939" w:rsidRDefault="00F82AE4" w:rsidP="00625939">
      <w:pPr>
        <w:autoSpaceDE w:val="0"/>
        <w:autoSpaceDN w:val="0"/>
        <w:adjustRightInd w:val="0"/>
        <w:ind w:firstLine="709"/>
        <w:jc w:val="both"/>
        <w:rPr>
          <w:szCs w:val="28"/>
        </w:rPr>
      </w:pPr>
      <w:r w:rsidRPr="00625939">
        <w:rPr>
          <w:szCs w:val="28"/>
        </w:rPr>
        <w:t>д) пункт 5 признать утратившим силу;</w:t>
      </w:r>
    </w:p>
    <w:p w14:paraId="6D271C55" w14:textId="77777777" w:rsidR="00F82AE4" w:rsidRPr="00625939" w:rsidRDefault="00F82AE4" w:rsidP="00625939">
      <w:pPr>
        <w:autoSpaceDE w:val="0"/>
        <w:autoSpaceDN w:val="0"/>
        <w:adjustRightInd w:val="0"/>
        <w:ind w:firstLine="709"/>
        <w:jc w:val="both"/>
        <w:rPr>
          <w:szCs w:val="28"/>
        </w:rPr>
      </w:pPr>
      <w:r w:rsidRPr="00625939">
        <w:rPr>
          <w:szCs w:val="28"/>
        </w:rPr>
        <w:t>4) в пункте 1 статьи 9:</w:t>
      </w:r>
    </w:p>
    <w:p w14:paraId="1076D035" w14:textId="77777777" w:rsidR="00F82AE4" w:rsidRPr="00625939" w:rsidRDefault="00F82AE4" w:rsidP="00625939">
      <w:pPr>
        <w:autoSpaceDE w:val="0"/>
        <w:autoSpaceDN w:val="0"/>
        <w:adjustRightInd w:val="0"/>
        <w:ind w:firstLine="709"/>
        <w:jc w:val="both"/>
        <w:rPr>
          <w:szCs w:val="28"/>
        </w:rPr>
      </w:pPr>
      <w:r w:rsidRPr="00625939">
        <w:rPr>
          <w:szCs w:val="28"/>
        </w:rPr>
        <w:t xml:space="preserve">первое предложение изложить в следующей редакции: </w:t>
      </w:r>
      <w:proofErr w:type="gramStart"/>
      <w:r w:rsidRPr="00625939">
        <w:rPr>
          <w:rFonts w:eastAsia="Calibri"/>
          <w:szCs w:val="28"/>
        </w:rPr>
        <w:t xml:space="preserve">«Срок, на который избирается Губернатор Тверской области, Законодательное Собрание Тверской области, а также депутаты Законодательного Собрания Тверской области, и срок их полномочий </w:t>
      </w:r>
      <w:r w:rsidRPr="00625939">
        <w:rPr>
          <w:szCs w:val="28"/>
        </w:rPr>
        <w:t>устанавливаются Уставом Тверской области, законами Тверской области в соответствии с Федеральным законом от 21.12.2021 № 414-ФЗ «Об общих принципах организации публичной власти в субъектах Российской Федерации».»;</w:t>
      </w:r>
      <w:proofErr w:type="gramEnd"/>
    </w:p>
    <w:p w14:paraId="391E4750" w14:textId="4CB7F81F" w:rsidR="00F82AE4" w:rsidRPr="00625939" w:rsidRDefault="00F82AE4" w:rsidP="00625939">
      <w:pPr>
        <w:autoSpaceDE w:val="0"/>
        <w:autoSpaceDN w:val="0"/>
        <w:adjustRightInd w:val="0"/>
        <w:ind w:firstLine="709"/>
        <w:jc w:val="both"/>
        <w:rPr>
          <w:szCs w:val="28"/>
        </w:rPr>
      </w:pPr>
      <w:r w:rsidRPr="00625939">
        <w:rPr>
          <w:szCs w:val="28"/>
        </w:rPr>
        <w:t>дополнить новым вторым предложением следующего содержания: «Срок, на который избираются органы местного самоуправления, депутаты указанных органов</w:t>
      </w:r>
      <w:r w:rsidR="00362994" w:rsidRPr="00DB1C6A">
        <w:rPr>
          <w:szCs w:val="28"/>
        </w:rPr>
        <w:t xml:space="preserve">, </w:t>
      </w:r>
      <w:r w:rsidRPr="00DB1C6A">
        <w:rPr>
          <w:szCs w:val="28"/>
        </w:rPr>
        <w:t>и</w:t>
      </w:r>
      <w:r w:rsidRPr="00625939">
        <w:rPr>
          <w:szCs w:val="28"/>
        </w:rPr>
        <w:t xml:space="preserve"> срок полномочий указанных органов и депутатов устанавливаются уставом муниципального образования в соответствии с законом Тверской области</w:t>
      </w:r>
      <w:proofErr w:type="gramStart"/>
      <w:r w:rsidRPr="00625939">
        <w:rPr>
          <w:szCs w:val="28"/>
        </w:rPr>
        <w:t>.»;</w:t>
      </w:r>
    </w:p>
    <w:p w14:paraId="190D0727" w14:textId="23D81872" w:rsidR="00F82AE4" w:rsidRPr="00625939" w:rsidRDefault="00F82AE4" w:rsidP="00625939">
      <w:pPr>
        <w:autoSpaceDE w:val="0"/>
        <w:autoSpaceDN w:val="0"/>
        <w:adjustRightInd w:val="0"/>
        <w:ind w:firstLine="709"/>
        <w:jc w:val="both"/>
        <w:rPr>
          <w:szCs w:val="28"/>
        </w:rPr>
      </w:pPr>
      <w:proofErr w:type="gramEnd"/>
      <w:r w:rsidRPr="00625939">
        <w:rPr>
          <w:szCs w:val="28"/>
        </w:rPr>
        <w:t>5) в статье 11</w:t>
      </w:r>
      <w:r w:rsidRPr="00625939">
        <w:rPr>
          <w:szCs w:val="28"/>
          <w:vertAlign w:val="superscript"/>
        </w:rPr>
        <w:t xml:space="preserve">2 </w:t>
      </w:r>
      <w:r w:rsidRPr="00625939">
        <w:rPr>
          <w:szCs w:val="28"/>
        </w:rPr>
        <w:t>слова «при наличии угрозы жизни и (или) здоровью избирателей» исключить;</w:t>
      </w:r>
    </w:p>
    <w:p w14:paraId="677F678D" w14:textId="77777777" w:rsidR="00F82AE4" w:rsidRPr="00625939" w:rsidRDefault="00F82AE4" w:rsidP="00625939">
      <w:pPr>
        <w:autoSpaceDE w:val="0"/>
        <w:autoSpaceDN w:val="0"/>
        <w:adjustRightInd w:val="0"/>
        <w:ind w:firstLine="709"/>
        <w:contextualSpacing/>
        <w:jc w:val="both"/>
        <w:rPr>
          <w:szCs w:val="28"/>
        </w:rPr>
      </w:pPr>
      <w:r w:rsidRPr="00625939">
        <w:rPr>
          <w:szCs w:val="28"/>
        </w:rPr>
        <w:t>6) в статье 13:</w:t>
      </w:r>
    </w:p>
    <w:p w14:paraId="31A74CD7" w14:textId="2CA6A2F1" w:rsidR="00F82AE4" w:rsidRPr="00625939" w:rsidRDefault="00F82AE4" w:rsidP="00625939">
      <w:pPr>
        <w:autoSpaceDE w:val="0"/>
        <w:autoSpaceDN w:val="0"/>
        <w:adjustRightInd w:val="0"/>
        <w:ind w:firstLine="709"/>
        <w:contextualSpacing/>
        <w:jc w:val="both"/>
        <w:rPr>
          <w:szCs w:val="28"/>
        </w:rPr>
      </w:pPr>
      <w:r w:rsidRPr="00625939">
        <w:rPr>
          <w:szCs w:val="28"/>
        </w:rPr>
        <w:t>а)</w:t>
      </w:r>
      <w:r w:rsidR="00362994" w:rsidRPr="00625939">
        <w:rPr>
          <w:szCs w:val="28"/>
        </w:rPr>
        <w:t xml:space="preserve"> </w:t>
      </w:r>
      <w:r w:rsidRPr="00625939">
        <w:rPr>
          <w:szCs w:val="28"/>
        </w:rPr>
        <w:t xml:space="preserve">в пункте 1 слова </w:t>
      </w:r>
      <w:r w:rsidRPr="00625939">
        <w:rPr>
          <w:szCs w:val="28"/>
          <w:lang w:eastAsia="en-US"/>
        </w:rPr>
        <w:t>«,</w:t>
      </w:r>
      <w:r w:rsidR="00362994" w:rsidRPr="00625939">
        <w:rPr>
          <w:szCs w:val="28"/>
          <w:lang w:eastAsia="en-US"/>
        </w:rPr>
        <w:t xml:space="preserve"> </w:t>
      </w:r>
      <w:r w:rsidRPr="00625939">
        <w:rPr>
          <w:szCs w:val="28"/>
          <w:lang w:eastAsia="en-US"/>
        </w:rPr>
        <w:t>избирательными комиссиями муниципальных образований» исключить;</w:t>
      </w:r>
    </w:p>
    <w:p w14:paraId="7A3BAB8B" w14:textId="31F646E6" w:rsidR="00F82AE4" w:rsidRPr="00625939" w:rsidRDefault="00F82AE4" w:rsidP="00625939">
      <w:pPr>
        <w:autoSpaceDE w:val="0"/>
        <w:autoSpaceDN w:val="0"/>
        <w:adjustRightInd w:val="0"/>
        <w:ind w:firstLine="709"/>
        <w:contextualSpacing/>
        <w:jc w:val="both"/>
        <w:rPr>
          <w:szCs w:val="28"/>
        </w:rPr>
      </w:pPr>
      <w:r w:rsidRPr="00625939">
        <w:rPr>
          <w:szCs w:val="28"/>
        </w:rPr>
        <w:t>б)</w:t>
      </w:r>
      <w:r w:rsidR="00362994" w:rsidRPr="00625939">
        <w:rPr>
          <w:szCs w:val="28"/>
        </w:rPr>
        <w:t xml:space="preserve"> </w:t>
      </w:r>
      <w:r w:rsidRPr="00625939">
        <w:rPr>
          <w:szCs w:val="28"/>
        </w:rPr>
        <w:t>в пункте 2 слова «(избирательные комиссии муниципальных образований)» исключить;</w:t>
      </w:r>
    </w:p>
    <w:p w14:paraId="5E30F2B9" w14:textId="436D3C3E" w:rsidR="00F82AE4" w:rsidRPr="00625939" w:rsidRDefault="00F82AE4" w:rsidP="00625939">
      <w:pPr>
        <w:autoSpaceDE w:val="0"/>
        <w:autoSpaceDN w:val="0"/>
        <w:adjustRightInd w:val="0"/>
        <w:ind w:firstLine="709"/>
        <w:contextualSpacing/>
        <w:jc w:val="both"/>
        <w:rPr>
          <w:szCs w:val="28"/>
        </w:rPr>
      </w:pPr>
      <w:r w:rsidRPr="00625939">
        <w:rPr>
          <w:szCs w:val="28"/>
        </w:rPr>
        <w:t>в)</w:t>
      </w:r>
      <w:r w:rsidR="00362994" w:rsidRPr="00625939">
        <w:rPr>
          <w:szCs w:val="28"/>
        </w:rPr>
        <w:t xml:space="preserve"> </w:t>
      </w:r>
      <w:r w:rsidRPr="00625939">
        <w:rPr>
          <w:szCs w:val="28"/>
        </w:rPr>
        <w:t xml:space="preserve">в пункте 5 слова </w:t>
      </w:r>
      <w:r w:rsidRPr="00625939">
        <w:rPr>
          <w:szCs w:val="28"/>
          <w:lang w:eastAsia="en-US"/>
        </w:rPr>
        <w:t>«, избирательной комиссией муниципального образования» исключить;</w:t>
      </w:r>
    </w:p>
    <w:p w14:paraId="16DC8D88" w14:textId="17C717DA" w:rsidR="00F82AE4" w:rsidRPr="00625939" w:rsidRDefault="00F82AE4" w:rsidP="00625939">
      <w:pPr>
        <w:autoSpaceDE w:val="0"/>
        <w:autoSpaceDN w:val="0"/>
        <w:adjustRightInd w:val="0"/>
        <w:ind w:firstLine="709"/>
        <w:contextualSpacing/>
        <w:jc w:val="both"/>
        <w:rPr>
          <w:szCs w:val="28"/>
        </w:rPr>
      </w:pPr>
      <w:r w:rsidRPr="00625939">
        <w:rPr>
          <w:szCs w:val="28"/>
        </w:rPr>
        <w:lastRenderedPageBreak/>
        <w:t>г)</w:t>
      </w:r>
      <w:r w:rsidR="00362994" w:rsidRPr="00625939">
        <w:rPr>
          <w:szCs w:val="28"/>
        </w:rPr>
        <w:t xml:space="preserve"> </w:t>
      </w:r>
      <w:r w:rsidRPr="00625939">
        <w:rPr>
          <w:szCs w:val="28"/>
        </w:rPr>
        <w:t>в пункте 11 слова «</w:t>
      </w:r>
      <w:r w:rsidRPr="00625939">
        <w:rPr>
          <w:rFonts w:eastAsia="Calibri"/>
          <w:szCs w:val="28"/>
        </w:rPr>
        <w:t>избирательной комиссией муниципального образования (территориальной избирательной комиссией)» заменить словами «территориальной избирательной комиссией</w:t>
      </w:r>
      <w:r w:rsidRPr="00625939">
        <w:rPr>
          <w:szCs w:val="28"/>
        </w:rPr>
        <w:t>»;</w:t>
      </w:r>
    </w:p>
    <w:p w14:paraId="262E6A95" w14:textId="77777777" w:rsidR="00F82AE4" w:rsidRPr="00625939" w:rsidRDefault="00F82AE4" w:rsidP="00625939">
      <w:pPr>
        <w:autoSpaceDE w:val="0"/>
        <w:autoSpaceDN w:val="0"/>
        <w:adjustRightInd w:val="0"/>
        <w:ind w:firstLine="709"/>
        <w:contextualSpacing/>
        <w:jc w:val="both"/>
        <w:rPr>
          <w:szCs w:val="28"/>
        </w:rPr>
      </w:pPr>
      <w:r w:rsidRPr="00625939">
        <w:rPr>
          <w:szCs w:val="28"/>
          <w:lang w:eastAsia="en-US"/>
        </w:rPr>
        <w:t>д) дополнить пунктом 15 следующего содержания:</w:t>
      </w:r>
    </w:p>
    <w:p w14:paraId="5DBB973D" w14:textId="4B648949" w:rsidR="00F82AE4" w:rsidRPr="00625939" w:rsidRDefault="00F82AE4" w:rsidP="00625939">
      <w:pPr>
        <w:autoSpaceDE w:val="0"/>
        <w:autoSpaceDN w:val="0"/>
        <w:adjustRightInd w:val="0"/>
        <w:ind w:firstLine="709"/>
        <w:contextualSpacing/>
        <w:jc w:val="both"/>
        <w:rPr>
          <w:szCs w:val="28"/>
        </w:rPr>
      </w:pPr>
      <w:r w:rsidRPr="00625939">
        <w:rPr>
          <w:szCs w:val="28"/>
        </w:rPr>
        <w:t>«15.</w:t>
      </w:r>
      <w:r w:rsidR="00362994" w:rsidRPr="00625939">
        <w:rPr>
          <w:szCs w:val="28"/>
        </w:rPr>
        <w:t xml:space="preserve"> </w:t>
      </w:r>
      <w:proofErr w:type="gramStart"/>
      <w:r w:rsidRPr="00625939">
        <w:rPr>
          <w:szCs w:val="28"/>
        </w:rPr>
        <w:t>Список избирателей может составляться, уточняться и использоваться в электронном виде в порядке и сроки, определенные при проведении выборов Губернатора Тверской области, депутатов Законодательного Собрания Т</w:t>
      </w:r>
      <w:r w:rsidR="003A282D">
        <w:rPr>
          <w:szCs w:val="28"/>
        </w:rPr>
        <w:t>в</w:t>
      </w:r>
      <w:r w:rsidRPr="00625939">
        <w:rPr>
          <w:szCs w:val="28"/>
        </w:rPr>
        <w:t>ерской области, органов местного самоуправления на территории Тверской области - избирательной комиссией Тверской области с учетом требований, установленных Центральной избирательной комиссией Российской Федерации.</w:t>
      </w:r>
      <w:proofErr w:type="gramEnd"/>
    </w:p>
    <w:p w14:paraId="00A5F973" w14:textId="54F76F1C" w:rsidR="00F82AE4" w:rsidRPr="00625939" w:rsidRDefault="00F82AE4" w:rsidP="00625939">
      <w:pPr>
        <w:autoSpaceDE w:val="0"/>
        <w:autoSpaceDN w:val="0"/>
        <w:adjustRightInd w:val="0"/>
        <w:ind w:firstLine="709"/>
        <w:jc w:val="both"/>
        <w:rPr>
          <w:szCs w:val="28"/>
        </w:rPr>
      </w:pPr>
      <w:r w:rsidRPr="00625939">
        <w:rPr>
          <w:szCs w:val="28"/>
        </w:rPr>
        <w:t>В случае составления, уточнения и использования списка избирателей в электронном виде его копия изготавливается путем распечатки списка избирателей на бумажном носителе непосредственно после окончания времени голосования (в последний день голосования) и заверяется подписями председателя, секретаря участковой избирательной комиссии и печатью участковой избирательной комиссии. Указанная копия равнозначна по своей юридической силе списку избирателей в электронном виде. Хранение указанной копии осуществляется в порядке, определяемом в соответствии с Федеральным законом в отношении хранения избирательной документации</w:t>
      </w:r>
      <w:proofErr w:type="gramStart"/>
      <w:r w:rsidRPr="00625939">
        <w:rPr>
          <w:szCs w:val="28"/>
        </w:rPr>
        <w:t>.»;</w:t>
      </w:r>
    </w:p>
    <w:p w14:paraId="336E6D40" w14:textId="45743A0A" w:rsidR="00372B47" w:rsidRPr="00625939" w:rsidRDefault="00372B47" w:rsidP="00625939">
      <w:pPr>
        <w:autoSpaceDE w:val="0"/>
        <w:autoSpaceDN w:val="0"/>
        <w:adjustRightInd w:val="0"/>
        <w:ind w:firstLine="709"/>
        <w:jc w:val="both"/>
        <w:rPr>
          <w:szCs w:val="28"/>
        </w:rPr>
      </w:pPr>
      <w:proofErr w:type="gramEnd"/>
      <w:r w:rsidRPr="00625939">
        <w:rPr>
          <w:szCs w:val="28"/>
        </w:rPr>
        <w:t>7)</w:t>
      </w:r>
      <w:r w:rsidR="00D61318" w:rsidRPr="00625939">
        <w:rPr>
          <w:szCs w:val="28"/>
        </w:rPr>
        <w:t xml:space="preserve"> </w:t>
      </w:r>
      <w:r w:rsidRPr="00625939">
        <w:rPr>
          <w:szCs w:val="28"/>
        </w:rPr>
        <w:t>в пункте 6</w:t>
      </w:r>
      <w:r w:rsidRPr="00625939">
        <w:rPr>
          <w:szCs w:val="28"/>
          <w:vertAlign w:val="superscript"/>
        </w:rPr>
        <w:t>2</w:t>
      </w:r>
      <w:r w:rsidRPr="00625939">
        <w:rPr>
          <w:szCs w:val="28"/>
        </w:rPr>
        <w:t xml:space="preserve"> статьи 15 слова «</w:t>
      </w:r>
      <w:r w:rsidRPr="00625939">
        <w:rPr>
          <w:rFonts w:eastAsia="Calibri"/>
          <w:szCs w:val="28"/>
        </w:rPr>
        <w:t>законодательного (представительного) органа государственной власти</w:t>
      </w:r>
      <w:r w:rsidRPr="00625939">
        <w:rPr>
          <w:szCs w:val="28"/>
        </w:rPr>
        <w:t>» заменить словами «законодательного органа»;</w:t>
      </w:r>
    </w:p>
    <w:p w14:paraId="2E088AB7" w14:textId="09E2FBB9" w:rsidR="00372B47" w:rsidRPr="00625939" w:rsidRDefault="00372B47" w:rsidP="00625939">
      <w:pPr>
        <w:autoSpaceDE w:val="0"/>
        <w:autoSpaceDN w:val="0"/>
        <w:adjustRightInd w:val="0"/>
        <w:ind w:firstLine="709"/>
        <w:contextualSpacing/>
        <w:jc w:val="both"/>
        <w:rPr>
          <w:szCs w:val="28"/>
        </w:rPr>
      </w:pPr>
      <w:r w:rsidRPr="00625939">
        <w:rPr>
          <w:szCs w:val="28"/>
        </w:rPr>
        <w:t>8)</w:t>
      </w:r>
      <w:r w:rsidR="00D61318" w:rsidRPr="00625939">
        <w:rPr>
          <w:szCs w:val="28"/>
        </w:rPr>
        <w:t xml:space="preserve"> </w:t>
      </w:r>
      <w:r w:rsidRPr="00625939">
        <w:rPr>
          <w:szCs w:val="28"/>
        </w:rPr>
        <w:t>в статье 16:</w:t>
      </w:r>
    </w:p>
    <w:p w14:paraId="18BE4E52" w14:textId="68FFA90E" w:rsidR="00372B47" w:rsidRPr="00625939" w:rsidRDefault="00372B47" w:rsidP="00625939">
      <w:pPr>
        <w:autoSpaceDE w:val="0"/>
        <w:autoSpaceDN w:val="0"/>
        <w:adjustRightInd w:val="0"/>
        <w:ind w:firstLine="709"/>
        <w:contextualSpacing/>
        <w:jc w:val="both"/>
        <w:rPr>
          <w:szCs w:val="28"/>
        </w:rPr>
      </w:pPr>
      <w:r w:rsidRPr="00625939">
        <w:rPr>
          <w:szCs w:val="28"/>
        </w:rPr>
        <w:t>а)</w:t>
      </w:r>
      <w:r w:rsidR="00D61318" w:rsidRPr="00625939">
        <w:rPr>
          <w:szCs w:val="28"/>
        </w:rPr>
        <w:t xml:space="preserve"> </w:t>
      </w:r>
      <w:r w:rsidRPr="00625939">
        <w:rPr>
          <w:szCs w:val="28"/>
        </w:rPr>
        <w:t>в пункте 2:</w:t>
      </w:r>
    </w:p>
    <w:p w14:paraId="57CF7056" w14:textId="77777777" w:rsidR="00372B47" w:rsidRPr="00625939" w:rsidRDefault="00372B47" w:rsidP="00625939">
      <w:pPr>
        <w:autoSpaceDE w:val="0"/>
        <w:autoSpaceDN w:val="0"/>
        <w:adjustRightInd w:val="0"/>
        <w:ind w:firstLine="709"/>
        <w:contextualSpacing/>
        <w:jc w:val="both"/>
        <w:rPr>
          <w:szCs w:val="28"/>
        </w:rPr>
      </w:pPr>
      <w:r w:rsidRPr="00625939">
        <w:rPr>
          <w:szCs w:val="28"/>
        </w:rPr>
        <w:t>первое предложение дополнить словами «(за исключением случаев, установленных пунктом 2</w:t>
      </w:r>
      <w:r w:rsidRPr="00625939">
        <w:rPr>
          <w:szCs w:val="28"/>
          <w:vertAlign w:val="superscript"/>
        </w:rPr>
        <w:t>4</w:t>
      </w:r>
      <w:r w:rsidRPr="00625939">
        <w:rPr>
          <w:szCs w:val="28"/>
        </w:rPr>
        <w:t xml:space="preserve"> настоящей статьи)»;</w:t>
      </w:r>
    </w:p>
    <w:p w14:paraId="4C157732" w14:textId="77777777" w:rsidR="00372B47" w:rsidRPr="00625939" w:rsidRDefault="00372B47" w:rsidP="00625939">
      <w:pPr>
        <w:autoSpaceDE w:val="0"/>
        <w:autoSpaceDN w:val="0"/>
        <w:adjustRightInd w:val="0"/>
        <w:ind w:firstLine="709"/>
        <w:contextualSpacing/>
        <w:jc w:val="both"/>
        <w:rPr>
          <w:szCs w:val="28"/>
        </w:rPr>
      </w:pPr>
      <w:r w:rsidRPr="00625939">
        <w:rPr>
          <w:szCs w:val="28"/>
        </w:rPr>
        <w:t>в третьем предложении слова «подлежат уточнению в порядке, предусмотренном для их образования, в случае если по данным регистрации (учета) избирателей число избирателей на участке превысит три тысячи сто, либо» заменить словами «подлежат обязательному уточнению в порядке, предусмотренном для их образования</w:t>
      </w:r>
      <w:proofErr w:type="gramStart"/>
      <w:r w:rsidRPr="00625939">
        <w:rPr>
          <w:szCs w:val="28"/>
        </w:rPr>
        <w:t>,»</w:t>
      </w:r>
      <w:proofErr w:type="gramEnd"/>
      <w:r w:rsidRPr="00625939">
        <w:rPr>
          <w:szCs w:val="28"/>
        </w:rPr>
        <w:t>;</w:t>
      </w:r>
    </w:p>
    <w:p w14:paraId="6E8A9ED7" w14:textId="6FCE67F9" w:rsidR="00372B47" w:rsidRPr="00625939" w:rsidRDefault="00372B47" w:rsidP="00625939">
      <w:pPr>
        <w:autoSpaceDE w:val="0"/>
        <w:autoSpaceDN w:val="0"/>
        <w:adjustRightInd w:val="0"/>
        <w:ind w:firstLine="709"/>
        <w:contextualSpacing/>
        <w:jc w:val="both"/>
        <w:rPr>
          <w:szCs w:val="28"/>
        </w:rPr>
      </w:pPr>
      <w:r w:rsidRPr="00625939">
        <w:rPr>
          <w:szCs w:val="28"/>
        </w:rPr>
        <w:t>б)</w:t>
      </w:r>
      <w:r w:rsidR="00D61318" w:rsidRPr="00625939">
        <w:rPr>
          <w:szCs w:val="28"/>
        </w:rPr>
        <w:t xml:space="preserve"> </w:t>
      </w:r>
      <w:r w:rsidRPr="00625939">
        <w:rPr>
          <w:szCs w:val="28"/>
        </w:rPr>
        <w:t>в пункте 2</w:t>
      </w:r>
      <w:r w:rsidRPr="00625939">
        <w:rPr>
          <w:szCs w:val="28"/>
          <w:vertAlign w:val="superscript"/>
        </w:rPr>
        <w:t>1</w:t>
      </w:r>
      <w:r w:rsidRPr="00625939">
        <w:rPr>
          <w:szCs w:val="28"/>
        </w:rPr>
        <w:t>:</w:t>
      </w:r>
    </w:p>
    <w:p w14:paraId="56FC8A9A" w14:textId="77777777" w:rsidR="00372B47" w:rsidRPr="00625939" w:rsidRDefault="00372B47" w:rsidP="00625939">
      <w:pPr>
        <w:autoSpaceDE w:val="0"/>
        <w:autoSpaceDN w:val="0"/>
        <w:adjustRightInd w:val="0"/>
        <w:ind w:firstLine="709"/>
        <w:contextualSpacing/>
        <w:jc w:val="both"/>
        <w:rPr>
          <w:szCs w:val="28"/>
        </w:rPr>
      </w:pPr>
      <w:r w:rsidRPr="00625939">
        <w:rPr>
          <w:szCs w:val="28"/>
        </w:rPr>
        <w:t>в подпункте «б» слова «</w:t>
      </w:r>
      <w:r w:rsidRPr="00625939">
        <w:rPr>
          <w:szCs w:val="28"/>
          <w:lang w:eastAsia="en-US"/>
        </w:rPr>
        <w:t xml:space="preserve">(до 50 и менее)» заменить словами «(до 100 и менее) </w:t>
      </w:r>
      <w:r w:rsidRPr="00625939">
        <w:rPr>
          <w:szCs w:val="28"/>
        </w:rPr>
        <w:t>либо превышение (более 3000)»;</w:t>
      </w:r>
    </w:p>
    <w:p w14:paraId="315E1063" w14:textId="77777777" w:rsidR="00372B47" w:rsidRPr="00625939" w:rsidRDefault="00372B47" w:rsidP="00625939">
      <w:pPr>
        <w:autoSpaceDE w:val="0"/>
        <w:autoSpaceDN w:val="0"/>
        <w:adjustRightInd w:val="0"/>
        <w:ind w:firstLine="709"/>
        <w:contextualSpacing/>
        <w:jc w:val="both"/>
        <w:rPr>
          <w:szCs w:val="28"/>
          <w:lang w:eastAsia="en-US"/>
        </w:rPr>
      </w:pPr>
      <w:r w:rsidRPr="00625939">
        <w:rPr>
          <w:szCs w:val="28"/>
        </w:rPr>
        <w:t>в подпункте «в» слово «максимальной» исключить;</w:t>
      </w:r>
    </w:p>
    <w:p w14:paraId="00A762A9" w14:textId="77777777" w:rsidR="00372B47" w:rsidRPr="00625939" w:rsidRDefault="00372B47" w:rsidP="00625939">
      <w:pPr>
        <w:autoSpaceDE w:val="0"/>
        <w:autoSpaceDN w:val="0"/>
        <w:adjustRightInd w:val="0"/>
        <w:ind w:firstLine="709"/>
        <w:contextualSpacing/>
        <w:jc w:val="both"/>
        <w:rPr>
          <w:szCs w:val="28"/>
          <w:lang w:eastAsia="en-US"/>
        </w:rPr>
      </w:pPr>
      <w:proofErr w:type="gramStart"/>
      <w:r w:rsidRPr="00625939">
        <w:rPr>
          <w:szCs w:val="28"/>
        </w:rPr>
        <w:t>в подпункте «г» слово «максимальной» и слова «</w:t>
      </w:r>
      <w:r w:rsidRPr="00625939">
        <w:rPr>
          <w:szCs w:val="28"/>
          <w:lang w:eastAsia="en-US"/>
        </w:rPr>
        <w:t>до трех тысяч» исключить, дополнить словами «а также в случае, предусмотренном пунктом 2</w:t>
      </w:r>
      <w:r w:rsidRPr="00625939">
        <w:rPr>
          <w:szCs w:val="28"/>
          <w:vertAlign w:val="superscript"/>
          <w:lang w:eastAsia="en-US"/>
        </w:rPr>
        <w:t>4</w:t>
      </w:r>
      <w:r w:rsidRPr="00625939">
        <w:rPr>
          <w:szCs w:val="28"/>
          <w:lang w:eastAsia="en-US"/>
        </w:rPr>
        <w:t xml:space="preserve"> настоящей статьи)»;</w:t>
      </w:r>
      <w:proofErr w:type="gramEnd"/>
    </w:p>
    <w:p w14:paraId="3080A5D1" w14:textId="76956917" w:rsidR="00372B47" w:rsidRPr="00625939" w:rsidRDefault="00372B47" w:rsidP="00625939">
      <w:pPr>
        <w:autoSpaceDE w:val="0"/>
        <w:autoSpaceDN w:val="0"/>
        <w:adjustRightInd w:val="0"/>
        <w:ind w:firstLine="709"/>
        <w:contextualSpacing/>
        <w:jc w:val="both"/>
        <w:rPr>
          <w:szCs w:val="28"/>
          <w:lang w:eastAsia="en-US"/>
        </w:rPr>
      </w:pPr>
      <w:r w:rsidRPr="00625939">
        <w:rPr>
          <w:szCs w:val="28"/>
          <w:lang w:eastAsia="en-US"/>
        </w:rPr>
        <w:t>в)</w:t>
      </w:r>
      <w:r w:rsidR="00D61318" w:rsidRPr="00625939">
        <w:rPr>
          <w:szCs w:val="28"/>
          <w:lang w:eastAsia="en-US"/>
        </w:rPr>
        <w:t xml:space="preserve"> </w:t>
      </w:r>
      <w:r w:rsidRPr="00625939">
        <w:rPr>
          <w:szCs w:val="28"/>
          <w:lang w:eastAsia="en-US"/>
        </w:rPr>
        <w:t>в пункте 2</w:t>
      </w:r>
      <w:r w:rsidRPr="00625939">
        <w:rPr>
          <w:szCs w:val="28"/>
          <w:vertAlign w:val="superscript"/>
          <w:lang w:eastAsia="en-US"/>
        </w:rPr>
        <w:t>2</w:t>
      </w:r>
      <w:r w:rsidRPr="00625939">
        <w:rPr>
          <w:szCs w:val="28"/>
          <w:lang w:eastAsia="en-US"/>
        </w:rPr>
        <w:t xml:space="preserve"> второе предложение исключить;</w:t>
      </w:r>
    </w:p>
    <w:p w14:paraId="52661426" w14:textId="77777777" w:rsidR="00372B47" w:rsidRPr="00625939" w:rsidRDefault="00372B47" w:rsidP="00625939">
      <w:pPr>
        <w:autoSpaceDE w:val="0"/>
        <w:autoSpaceDN w:val="0"/>
        <w:adjustRightInd w:val="0"/>
        <w:ind w:firstLine="709"/>
        <w:contextualSpacing/>
        <w:jc w:val="both"/>
        <w:rPr>
          <w:szCs w:val="28"/>
          <w:lang w:eastAsia="en-US"/>
        </w:rPr>
      </w:pPr>
      <w:r w:rsidRPr="00625939">
        <w:rPr>
          <w:szCs w:val="28"/>
          <w:lang w:eastAsia="en-US"/>
        </w:rPr>
        <w:t>г) дополнить пунктом 2</w:t>
      </w:r>
      <w:r w:rsidRPr="00625939">
        <w:rPr>
          <w:szCs w:val="28"/>
          <w:vertAlign w:val="superscript"/>
          <w:lang w:eastAsia="en-US"/>
        </w:rPr>
        <w:t>4</w:t>
      </w:r>
      <w:r w:rsidRPr="00625939">
        <w:rPr>
          <w:szCs w:val="28"/>
          <w:lang w:eastAsia="en-US"/>
        </w:rPr>
        <w:t xml:space="preserve"> следующего содержания:</w:t>
      </w:r>
    </w:p>
    <w:p w14:paraId="311FD740" w14:textId="77777777" w:rsidR="00372B47" w:rsidRPr="00625939" w:rsidRDefault="00372B47" w:rsidP="00625939">
      <w:pPr>
        <w:autoSpaceDE w:val="0"/>
        <w:autoSpaceDN w:val="0"/>
        <w:adjustRightInd w:val="0"/>
        <w:ind w:firstLine="709"/>
        <w:jc w:val="both"/>
        <w:rPr>
          <w:szCs w:val="28"/>
        </w:rPr>
      </w:pPr>
      <w:r w:rsidRPr="00625939">
        <w:rPr>
          <w:szCs w:val="28"/>
          <w:lang w:eastAsia="en-US"/>
        </w:rPr>
        <w:t>«</w:t>
      </w:r>
      <w:r w:rsidRPr="00625939">
        <w:rPr>
          <w:szCs w:val="28"/>
        </w:rPr>
        <w:t>2</w:t>
      </w:r>
      <w:r w:rsidRPr="00625939">
        <w:rPr>
          <w:szCs w:val="28"/>
          <w:vertAlign w:val="superscript"/>
        </w:rPr>
        <w:t>4</w:t>
      </w:r>
      <w:r w:rsidRPr="00625939">
        <w:rPr>
          <w:szCs w:val="28"/>
        </w:rPr>
        <w:t>.</w:t>
      </w:r>
      <w:r w:rsidRPr="00625939">
        <w:rPr>
          <w:color w:val="FFFF00"/>
          <w:szCs w:val="28"/>
        </w:rPr>
        <w:t xml:space="preserve"> </w:t>
      </w:r>
      <w:r w:rsidRPr="00625939">
        <w:rPr>
          <w:szCs w:val="28"/>
        </w:rPr>
        <w:t>В случаях, предусмотренных пунктом 2.</w:t>
      </w:r>
      <w:r w:rsidRPr="00DB1C6A">
        <w:rPr>
          <w:szCs w:val="28"/>
        </w:rPr>
        <w:t>4</w:t>
      </w:r>
      <w:r w:rsidRPr="00625939">
        <w:rPr>
          <w:szCs w:val="28"/>
        </w:rPr>
        <w:t xml:space="preserve"> статьи 19 Федерального закона, по согласованию с избирательной комиссией Тверской области и </w:t>
      </w:r>
      <w:r w:rsidRPr="00625939">
        <w:rPr>
          <w:szCs w:val="28"/>
        </w:rPr>
        <w:lastRenderedPageBreak/>
        <w:t>последующему согласованию с Центральной избирательной комиссией Российской Федерации допускается образование избирательных участков (уточнение перечня избирательных участков и их границ) с числом избирателей, превышающим три тысячи. При этом необходимо обеспечивать создание максимальных удобств для избирателей</w:t>
      </w:r>
      <w:proofErr w:type="gramStart"/>
      <w:r w:rsidRPr="00625939">
        <w:rPr>
          <w:szCs w:val="28"/>
        </w:rPr>
        <w:t>.»;</w:t>
      </w:r>
      <w:proofErr w:type="gramEnd"/>
    </w:p>
    <w:p w14:paraId="1919D008" w14:textId="1F6696F2" w:rsidR="00372B47" w:rsidRPr="00625939" w:rsidRDefault="00372B47" w:rsidP="00625939">
      <w:pPr>
        <w:autoSpaceDE w:val="0"/>
        <w:autoSpaceDN w:val="0"/>
        <w:adjustRightInd w:val="0"/>
        <w:ind w:firstLine="709"/>
        <w:contextualSpacing/>
        <w:jc w:val="both"/>
        <w:rPr>
          <w:szCs w:val="28"/>
        </w:rPr>
      </w:pPr>
      <w:r w:rsidRPr="00625939">
        <w:rPr>
          <w:szCs w:val="28"/>
        </w:rPr>
        <w:t>9)</w:t>
      </w:r>
      <w:r w:rsidR="00D61318" w:rsidRPr="00625939">
        <w:rPr>
          <w:szCs w:val="28"/>
        </w:rPr>
        <w:t xml:space="preserve"> </w:t>
      </w:r>
      <w:r w:rsidRPr="00625939">
        <w:rPr>
          <w:szCs w:val="28"/>
        </w:rPr>
        <w:t>в статье 17:</w:t>
      </w:r>
    </w:p>
    <w:p w14:paraId="0E4E8D3D" w14:textId="11CD4CFE" w:rsidR="00372B47" w:rsidRPr="00625939" w:rsidRDefault="00372B47" w:rsidP="00625939">
      <w:pPr>
        <w:autoSpaceDE w:val="0"/>
        <w:autoSpaceDN w:val="0"/>
        <w:adjustRightInd w:val="0"/>
        <w:ind w:firstLine="709"/>
        <w:contextualSpacing/>
        <w:jc w:val="both"/>
        <w:rPr>
          <w:szCs w:val="28"/>
          <w:lang w:eastAsia="en-US"/>
        </w:rPr>
      </w:pPr>
      <w:r w:rsidRPr="00625939">
        <w:rPr>
          <w:szCs w:val="28"/>
        </w:rPr>
        <w:t>а)</w:t>
      </w:r>
      <w:r w:rsidR="00D61318" w:rsidRPr="00625939">
        <w:rPr>
          <w:szCs w:val="28"/>
        </w:rPr>
        <w:t xml:space="preserve"> </w:t>
      </w:r>
      <w:r w:rsidRPr="00625939">
        <w:rPr>
          <w:szCs w:val="28"/>
        </w:rPr>
        <w:t>абзац третий пункта 1 признать утратившим силу</w:t>
      </w:r>
      <w:r w:rsidRPr="00625939">
        <w:rPr>
          <w:szCs w:val="28"/>
          <w:lang w:eastAsia="en-US"/>
        </w:rPr>
        <w:t>;</w:t>
      </w:r>
    </w:p>
    <w:p w14:paraId="768D17D3" w14:textId="43550BE2" w:rsidR="00372B47" w:rsidRPr="00625939" w:rsidRDefault="00372B47" w:rsidP="00625939">
      <w:pPr>
        <w:autoSpaceDE w:val="0"/>
        <w:autoSpaceDN w:val="0"/>
        <w:adjustRightInd w:val="0"/>
        <w:ind w:firstLine="709"/>
        <w:contextualSpacing/>
        <w:jc w:val="both"/>
        <w:rPr>
          <w:szCs w:val="28"/>
        </w:rPr>
      </w:pPr>
      <w:r w:rsidRPr="00625939">
        <w:rPr>
          <w:szCs w:val="28"/>
        </w:rPr>
        <w:t>б)</w:t>
      </w:r>
      <w:r w:rsidR="00D61318" w:rsidRPr="00625939">
        <w:rPr>
          <w:szCs w:val="28"/>
        </w:rPr>
        <w:t xml:space="preserve"> </w:t>
      </w:r>
      <w:r w:rsidRPr="00625939">
        <w:rPr>
          <w:szCs w:val="28"/>
        </w:rPr>
        <w:t>в пункте 6 слова «избирательных комиссий муниципальных образований</w:t>
      </w:r>
      <w:proofErr w:type="gramStart"/>
      <w:r w:rsidRPr="00625939">
        <w:rPr>
          <w:szCs w:val="28"/>
        </w:rPr>
        <w:t>,»</w:t>
      </w:r>
      <w:proofErr w:type="gramEnd"/>
      <w:r w:rsidRPr="00625939">
        <w:rPr>
          <w:szCs w:val="28"/>
        </w:rPr>
        <w:t xml:space="preserve"> исключить;</w:t>
      </w:r>
    </w:p>
    <w:p w14:paraId="1DD80279" w14:textId="4349CEFA" w:rsidR="00372B47" w:rsidRPr="00625939" w:rsidRDefault="00372B47" w:rsidP="00625939">
      <w:pPr>
        <w:autoSpaceDE w:val="0"/>
        <w:autoSpaceDN w:val="0"/>
        <w:adjustRightInd w:val="0"/>
        <w:ind w:firstLine="709"/>
        <w:contextualSpacing/>
        <w:jc w:val="both"/>
        <w:rPr>
          <w:rFonts w:eastAsia="Calibri"/>
          <w:szCs w:val="28"/>
        </w:rPr>
      </w:pPr>
      <w:r w:rsidRPr="00625939">
        <w:rPr>
          <w:szCs w:val="28"/>
        </w:rPr>
        <w:t>в)</w:t>
      </w:r>
      <w:r w:rsidR="00D61318" w:rsidRPr="00625939">
        <w:rPr>
          <w:szCs w:val="28"/>
        </w:rPr>
        <w:t xml:space="preserve"> </w:t>
      </w:r>
      <w:r w:rsidRPr="00625939">
        <w:rPr>
          <w:szCs w:val="28"/>
        </w:rPr>
        <w:t xml:space="preserve">второе предложение пункта 12 </w:t>
      </w:r>
      <w:r w:rsidRPr="00625939">
        <w:rPr>
          <w:szCs w:val="28"/>
          <w:lang w:eastAsia="en-US"/>
        </w:rPr>
        <w:t>исключить;</w:t>
      </w:r>
    </w:p>
    <w:p w14:paraId="02E3A983" w14:textId="67847A1F" w:rsidR="00372B47" w:rsidRPr="00625939" w:rsidRDefault="00372B47" w:rsidP="00625939">
      <w:pPr>
        <w:autoSpaceDE w:val="0"/>
        <w:autoSpaceDN w:val="0"/>
        <w:adjustRightInd w:val="0"/>
        <w:ind w:firstLine="709"/>
        <w:jc w:val="both"/>
        <w:rPr>
          <w:szCs w:val="28"/>
          <w:lang w:eastAsia="en-US"/>
        </w:rPr>
      </w:pPr>
      <w:r w:rsidRPr="00625939">
        <w:rPr>
          <w:szCs w:val="28"/>
        </w:rPr>
        <w:t>г)</w:t>
      </w:r>
      <w:r w:rsidR="00D61318" w:rsidRPr="00625939">
        <w:rPr>
          <w:szCs w:val="28"/>
        </w:rPr>
        <w:t xml:space="preserve"> </w:t>
      </w:r>
      <w:r w:rsidRPr="00625939">
        <w:rPr>
          <w:szCs w:val="28"/>
        </w:rPr>
        <w:t xml:space="preserve">в пункте 13 слова </w:t>
      </w:r>
      <w:r w:rsidRPr="00625939">
        <w:rPr>
          <w:szCs w:val="28"/>
          <w:lang w:eastAsia="en-US"/>
        </w:rPr>
        <w:t>«</w:t>
      </w:r>
      <w:r w:rsidRPr="00625939">
        <w:rPr>
          <w:rFonts w:eastAsia="Calibri"/>
          <w:szCs w:val="28"/>
        </w:rPr>
        <w:t>, избирательная комиссия муниципального образования, действующая на постоянной основе</w:t>
      </w:r>
      <w:proofErr w:type="gramStart"/>
      <w:r w:rsidRPr="00625939">
        <w:rPr>
          <w:rFonts w:eastAsia="Calibri"/>
          <w:szCs w:val="28"/>
        </w:rPr>
        <w:t>,</w:t>
      </w:r>
      <w:r w:rsidRPr="00625939">
        <w:rPr>
          <w:szCs w:val="28"/>
          <w:lang w:eastAsia="en-US"/>
        </w:rPr>
        <w:t>»</w:t>
      </w:r>
      <w:proofErr w:type="gramEnd"/>
      <w:r w:rsidRPr="00625939">
        <w:rPr>
          <w:szCs w:val="28"/>
          <w:lang w:eastAsia="en-US"/>
        </w:rPr>
        <w:t xml:space="preserve"> исключить;</w:t>
      </w:r>
    </w:p>
    <w:p w14:paraId="662FA5AF" w14:textId="5DE7E5F0" w:rsidR="00F82AE4" w:rsidRPr="00625939" w:rsidRDefault="00372B47" w:rsidP="00625939">
      <w:pPr>
        <w:autoSpaceDE w:val="0"/>
        <w:autoSpaceDN w:val="0"/>
        <w:adjustRightInd w:val="0"/>
        <w:ind w:firstLine="709"/>
        <w:jc w:val="both"/>
        <w:rPr>
          <w:szCs w:val="28"/>
          <w:lang w:eastAsia="en-US"/>
        </w:rPr>
      </w:pPr>
      <w:r w:rsidRPr="00625939">
        <w:rPr>
          <w:szCs w:val="28"/>
        </w:rPr>
        <w:t>д)</w:t>
      </w:r>
      <w:r w:rsidR="00D61318" w:rsidRPr="00625939">
        <w:rPr>
          <w:szCs w:val="28"/>
        </w:rPr>
        <w:t xml:space="preserve"> </w:t>
      </w:r>
      <w:r w:rsidRPr="00625939">
        <w:rPr>
          <w:szCs w:val="28"/>
        </w:rPr>
        <w:t xml:space="preserve">в пункте 16 слова </w:t>
      </w:r>
      <w:r w:rsidRPr="00625939">
        <w:rPr>
          <w:szCs w:val="28"/>
          <w:lang w:eastAsia="en-US"/>
        </w:rPr>
        <w:t>«(</w:t>
      </w:r>
      <w:r w:rsidRPr="00625939">
        <w:rPr>
          <w:rFonts w:eastAsia="Calibri"/>
          <w:szCs w:val="28"/>
        </w:rPr>
        <w:t>избирательной комиссии муниципального образования)</w:t>
      </w:r>
      <w:r w:rsidRPr="00625939">
        <w:rPr>
          <w:szCs w:val="28"/>
          <w:lang w:eastAsia="en-US"/>
        </w:rPr>
        <w:t>» исключить;</w:t>
      </w:r>
    </w:p>
    <w:p w14:paraId="70A5DA75" w14:textId="5262688C" w:rsidR="00AA6A96" w:rsidRPr="00AA6A96" w:rsidRDefault="00AA6A96" w:rsidP="00625939">
      <w:pPr>
        <w:autoSpaceDE w:val="0"/>
        <w:autoSpaceDN w:val="0"/>
        <w:adjustRightInd w:val="0"/>
        <w:ind w:firstLine="709"/>
        <w:contextualSpacing/>
        <w:jc w:val="both"/>
        <w:rPr>
          <w:color w:val="auto"/>
          <w:szCs w:val="28"/>
        </w:rPr>
      </w:pPr>
      <w:r w:rsidRPr="00AA6A96">
        <w:rPr>
          <w:color w:val="auto"/>
          <w:szCs w:val="28"/>
        </w:rPr>
        <w:t>10)</w:t>
      </w:r>
      <w:r w:rsidRPr="00625939">
        <w:rPr>
          <w:color w:val="auto"/>
          <w:szCs w:val="28"/>
        </w:rPr>
        <w:t xml:space="preserve"> </w:t>
      </w:r>
      <w:r w:rsidRPr="00AA6A96">
        <w:rPr>
          <w:color w:val="auto"/>
          <w:szCs w:val="28"/>
        </w:rPr>
        <w:t>в статье 18:</w:t>
      </w:r>
    </w:p>
    <w:p w14:paraId="25BAB89C" w14:textId="6C372DB5" w:rsidR="00AA6A96" w:rsidRPr="00AA6A96" w:rsidRDefault="00AA6A96" w:rsidP="00625939">
      <w:pPr>
        <w:autoSpaceDE w:val="0"/>
        <w:autoSpaceDN w:val="0"/>
        <w:adjustRightInd w:val="0"/>
        <w:ind w:firstLine="709"/>
        <w:contextualSpacing/>
        <w:jc w:val="both"/>
        <w:rPr>
          <w:color w:val="auto"/>
          <w:szCs w:val="28"/>
          <w:lang w:eastAsia="en-US"/>
        </w:rPr>
      </w:pPr>
      <w:r w:rsidRPr="00AA6A96">
        <w:rPr>
          <w:color w:val="auto"/>
          <w:szCs w:val="28"/>
        </w:rPr>
        <w:t>а)</w:t>
      </w:r>
      <w:r w:rsidRPr="00625939">
        <w:rPr>
          <w:color w:val="auto"/>
          <w:szCs w:val="28"/>
        </w:rPr>
        <w:t xml:space="preserve"> </w:t>
      </w:r>
      <w:r w:rsidRPr="00AA6A96">
        <w:rPr>
          <w:color w:val="auto"/>
          <w:szCs w:val="28"/>
        </w:rPr>
        <w:t>в наименовании слова «избирательных комиссий муниципальных образований</w:t>
      </w:r>
      <w:proofErr w:type="gramStart"/>
      <w:r w:rsidRPr="00AA6A96">
        <w:rPr>
          <w:color w:val="auto"/>
          <w:szCs w:val="28"/>
        </w:rPr>
        <w:t>,»</w:t>
      </w:r>
      <w:proofErr w:type="gramEnd"/>
      <w:r w:rsidRPr="00AA6A96">
        <w:rPr>
          <w:color w:val="auto"/>
          <w:szCs w:val="28"/>
        </w:rPr>
        <w:t xml:space="preserve"> исключить;</w:t>
      </w:r>
    </w:p>
    <w:p w14:paraId="07490720" w14:textId="2F16185D" w:rsidR="00AA6A96" w:rsidRPr="00AA6A96" w:rsidRDefault="00AA6A96" w:rsidP="00625939">
      <w:pPr>
        <w:autoSpaceDE w:val="0"/>
        <w:autoSpaceDN w:val="0"/>
        <w:adjustRightInd w:val="0"/>
        <w:ind w:firstLine="709"/>
        <w:contextualSpacing/>
        <w:jc w:val="both"/>
        <w:rPr>
          <w:color w:val="auto"/>
          <w:szCs w:val="28"/>
        </w:rPr>
      </w:pPr>
      <w:r w:rsidRPr="00AA6A96">
        <w:rPr>
          <w:color w:val="auto"/>
          <w:szCs w:val="28"/>
        </w:rPr>
        <w:t>б)</w:t>
      </w:r>
      <w:r w:rsidRPr="00625939">
        <w:rPr>
          <w:color w:val="auto"/>
          <w:szCs w:val="28"/>
        </w:rPr>
        <w:t xml:space="preserve"> </w:t>
      </w:r>
      <w:r w:rsidRPr="00AA6A96">
        <w:rPr>
          <w:color w:val="auto"/>
          <w:szCs w:val="28"/>
        </w:rPr>
        <w:t>в пункте 1 слова «избирательные комиссии муниципальных образований</w:t>
      </w:r>
      <w:proofErr w:type="gramStart"/>
      <w:r w:rsidRPr="00AA6A96">
        <w:rPr>
          <w:color w:val="auto"/>
          <w:szCs w:val="28"/>
        </w:rPr>
        <w:t>,»</w:t>
      </w:r>
      <w:proofErr w:type="gramEnd"/>
      <w:r w:rsidRPr="00AA6A96">
        <w:rPr>
          <w:color w:val="auto"/>
          <w:szCs w:val="28"/>
        </w:rPr>
        <w:t xml:space="preserve"> исключить;</w:t>
      </w:r>
    </w:p>
    <w:p w14:paraId="17A310EC" w14:textId="1A1AB317" w:rsidR="00AA6A96" w:rsidRPr="00AA6A96" w:rsidRDefault="00AA6A96" w:rsidP="00625939">
      <w:pPr>
        <w:autoSpaceDE w:val="0"/>
        <w:autoSpaceDN w:val="0"/>
        <w:adjustRightInd w:val="0"/>
        <w:ind w:firstLine="709"/>
        <w:jc w:val="both"/>
        <w:rPr>
          <w:color w:val="auto"/>
          <w:szCs w:val="28"/>
          <w:lang w:eastAsia="en-US"/>
        </w:rPr>
      </w:pPr>
      <w:r w:rsidRPr="00AA6A96">
        <w:rPr>
          <w:color w:val="auto"/>
          <w:szCs w:val="28"/>
        </w:rPr>
        <w:t>в)</w:t>
      </w:r>
      <w:r w:rsidRPr="00625939">
        <w:rPr>
          <w:color w:val="auto"/>
          <w:szCs w:val="28"/>
        </w:rPr>
        <w:t xml:space="preserve"> </w:t>
      </w:r>
      <w:r w:rsidRPr="00AA6A96">
        <w:rPr>
          <w:color w:val="auto"/>
          <w:szCs w:val="28"/>
        </w:rPr>
        <w:t>в пункте 2 слова «</w:t>
      </w:r>
      <w:r w:rsidRPr="00AA6A96">
        <w:rPr>
          <w:rFonts w:eastAsia="Calibri"/>
          <w:color w:val="auto"/>
          <w:szCs w:val="28"/>
        </w:rPr>
        <w:t>Избирательные комиссии муниципальных образований, окружные избирательные комиссии по выборам депутатов представительных органов муниципальных образований, территориальные избирательные комиссии</w:t>
      </w:r>
      <w:proofErr w:type="gramStart"/>
      <w:r w:rsidRPr="00AA6A96">
        <w:rPr>
          <w:rFonts w:eastAsia="Calibri"/>
          <w:color w:val="auto"/>
          <w:szCs w:val="28"/>
        </w:rPr>
        <w:t>,</w:t>
      </w:r>
      <w:r w:rsidRPr="00AA6A96">
        <w:rPr>
          <w:color w:val="auto"/>
          <w:szCs w:val="28"/>
          <w:lang w:eastAsia="en-US"/>
        </w:rPr>
        <w:t>»</w:t>
      </w:r>
      <w:proofErr w:type="gramEnd"/>
      <w:r w:rsidRPr="00AA6A96">
        <w:rPr>
          <w:color w:val="auto"/>
          <w:szCs w:val="28"/>
          <w:lang w:eastAsia="en-US"/>
        </w:rPr>
        <w:t xml:space="preserve"> заменить словами «Территориальные избирательные комиссии по выборам в органы местного самоуправления, окружные,»;</w:t>
      </w:r>
    </w:p>
    <w:p w14:paraId="65CCED59" w14:textId="1852314B" w:rsidR="00AA6A96" w:rsidRPr="00AA6A96" w:rsidRDefault="00AA6A96" w:rsidP="00625939">
      <w:pPr>
        <w:autoSpaceDE w:val="0"/>
        <w:autoSpaceDN w:val="0"/>
        <w:adjustRightInd w:val="0"/>
        <w:ind w:firstLine="709"/>
        <w:contextualSpacing/>
        <w:jc w:val="both"/>
        <w:rPr>
          <w:color w:val="auto"/>
          <w:szCs w:val="28"/>
          <w:lang w:eastAsia="en-US"/>
        </w:rPr>
      </w:pPr>
      <w:r w:rsidRPr="00AA6A96">
        <w:rPr>
          <w:color w:val="auto"/>
          <w:szCs w:val="28"/>
          <w:lang w:eastAsia="en-US"/>
        </w:rPr>
        <w:t>г)</w:t>
      </w:r>
      <w:r w:rsidRPr="00625939">
        <w:rPr>
          <w:color w:val="auto"/>
          <w:szCs w:val="28"/>
          <w:lang w:eastAsia="en-US"/>
        </w:rPr>
        <w:t xml:space="preserve"> </w:t>
      </w:r>
      <w:r w:rsidRPr="00AA6A96">
        <w:rPr>
          <w:color w:val="auto"/>
          <w:szCs w:val="28"/>
          <w:lang w:eastAsia="en-US"/>
        </w:rPr>
        <w:t>в пункте 3</w:t>
      </w:r>
      <w:r w:rsidRPr="00AA6A96">
        <w:rPr>
          <w:color w:val="auto"/>
          <w:szCs w:val="28"/>
        </w:rPr>
        <w:t xml:space="preserve"> слова «пунктом 9 статьи 20,» исключить;</w:t>
      </w:r>
    </w:p>
    <w:p w14:paraId="01BA5158" w14:textId="594F4FED" w:rsidR="00AA6A96" w:rsidRPr="00AA6A96" w:rsidRDefault="00AA6A96" w:rsidP="00625939">
      <w:pPr>
        <w:autoSpaceDE w:val="0"/>
        <w:autoSpaceDN w:val="0"/>
        <w:adjustRightInd w:val="0"/>
        <w:ind w:firstLine="709"/>
        <w:contextualSpacing/>
        <w:jc w:val="both"/>
        <w:rPr>
          <w:color w:val="auto"/>
          <w:szCs w:val="28"/>
          <w:lang w:eastAsia="en-US"/>
        </w:rPr>
      </w:pPr>
      <w:r w:rsidRPr="00AA6A96">
        <w:rPr>
          <w:color w:val="auto"/>
          <w:szCs w:val="28"/>
          <w:lang w:eastAsia="en-US"/>
        </w:rPr>
        <w:t>д)</w:t>
      </w:r>
      <w:r w:rsidRPr="00625939">
        <w:rPr>
          <w:color w:val="auto"/>
          <w:szCs w:val="28"/>
          <w:lang w:eastAsia="en-US"/>
        </w:rPr>
        <w:t xml:space="preserve"> </w:t>
      </w:r>
      <w:r w:rsidRPr="00AA6A96">
        <w:rPr>
          <w:color w:val="auto"/>
          <w:szCs w:val="28"/>
          <w:lang w:eastAsia="en-US"/>
        </w:rPr>
        <w:t>в пункте 3</w:t>
      </w:r>
      <w:r w:rsidRPr="00AA6A96">
        <w:rPr>
          <w:color w:val="auto"/>
          <w:szCs w:val="28"/>
          <w:vertAlign w:val="superscript"/>
          <w:lang w:eastAsia="en-US"/>
        </w:rPr>
        <w:t>1</w:t>
      </w:r>
      <w:r w:rsidRPr="00AA6A96">
        <w:rPr>
          <w:color w:val="auto"/>
          <w:szCs w:val="28"/>
          <w:lang w:eastAsia="en-US"/>
        </w:rPr>
        <w:t xml:space="preserve"> </w:t>
      </w:r>
      <w:r w:rsidRPr="00AA6A96">
        <w:rPr>
          <w:color w:val="auto"/>
          <w:szCs w:val="28"/>
        </w:rPr>
        <w:t xml:space="preserve">слова </w:t>
      </w:r>
      <w:r w:rsidRPr="00AA6A96">
        <w:rPr>
          <w:color w:val="auto"/>
          <w:szCs w:val="28"/>
          <w:lang w:eastAsia="en-US"/>
        </w:rPr>
        <w:t>«</w:t>
      </w:r>
      <w:r w:rsidRPr="00AA6A96">
        <w:rPr>
          <w:color w:val="auto"/>
          <w:szCs w:val="28"/>
        </w:rPr>
        <w:t>пунктом 9 статьи 20,» исключить;</w:t>
      </w:r>
    </w:p>
    <w:p w14:paraId="63CF408F" w14:textId="47E09095" w:rsidR="00AA6A96" w:rsidRPr="00AA6A96" w:rsidRDefault="00AA6A96" w:rsidP="00625939">
      <w:pPr>
        <w:autoSpaceDE w:val="0"/>
        <w:autoSpaceDN w:val="0"/>
        <w:adjustRightInd w:val="0"/>
        <w:ind w:firstLine="709"/>
        <w:contextualSpacing/>
        <w:jc w:val="both"/>
        <w:rPr>
          <w:color w:val="auto"/>
          <w:szCs w:val="28"/>
          <w:lang w:eastAsia="en-US"/>
        </w:rPr>
      </w:pPr>
      <w:r w:rsidRPr="00AA6A96">
        <w:rPr>
          <w:color w:val="auto"/>
          <w:szCs w:val="28"/>
          <w:lang w:eastAsia="en-US"/>
        </w:rPr>
        <w:t>е)</w:t>
      </w:r>
      <w:r w:rsidRPr="00625939">
        <w:rPr>
          <w:color w:val="auto"/>
          <w:szCs w:val="28"/>
          <w:lang w:eastAsia="en-US"/>
        </w:rPr>
        <w:t xml:space="preserve"> </w:t>
      </w:r>
      <w:r w:rsidRPr="00AA6A96">
        <w:rPr>
          <w:color w:val="auto"/>
          <w:szCs w:val="28"/>
          <w:lang w:eastAsia="en-US"/>
        </w:rPr>
        <w:t>в пункте 3</w:t>
      </w:r>
      <w:r w:rsidRPr="00AA6A96">
        <w:rPr>
          <w:color w:val="auto"/>
          <w:szCs w:val="28"/>
          <w:vertAlign w:val="superscript"/>
          <w:lang w:eastAsia="en-US"/>
        </w:rPr>
        <w:t>3</w:t>
      </w:r>
      <w:r w:rsidRPr="00AA6A96">
        <w:rPr>
          <w:color w:val="auto"/>
          <w:szCs w:val="28"/>
          <w:lang w:eastAsia="en-US"/>
        </w:rPr>
        <w:t xml:space="preserve"> </w:t>
      </w:r>
      <w:r w:rsidRPr="00AA6A96">
        <w:rPr>
          <w:color w:val="auto"/>
          <w:szCs w:val="28"/>
        </w:rPr>
        <w:t xml:space="preserve">слова </w:t>
      </w:r>
      <w:r w:rsidRPr="00AA6A96">
        <w:rPr>
          <w:color w:val="auto"/>
          <w:szCs w:val="28"/>
          <w:lang w:eastAsia="en-US"/>
        </w:rPr>
        <w:t>«</w:t>
      </w:r>
      <w:r w:rsidRPr="00AA6A96">
        <w:rPr>
          <w:color w:val="auto"/>
          <w:szCs w:val="28"/>
        </w:rPr>
        <w:t>пунктом 9 статьи 20,» исключить;</w:t>
      </w:r>
    </w:p>
    <w:p w14:paraId="20EC9282" w14:textId="59EF1D43" w:rsidR="00AA6A96" w:rsidRPr="00AA6A96" w:rsidRDefault="00AA6A96" w:rsidP="00625939">
      <w:pPr>
        <w:autoSpaceDE w:val="0"/>
        <w:autoSpaceDN w:val="0"/>
        <w:adjustRightInd w:val="0"/>
        <w:ind w:firstLine="709"/>
        <w:contextualSpacing/>
        <w:jc w:val="both"/>
        <w:rPr>
          <w:color w:val="auto"/>
          <w:szCs w:val="28"/>
          <w:lang w:eastAsia="en-US"/>
        </w:rPr>
      </w:pPr>
      <w:r w:rsidRPr="00AA6A96">
        <w:rPr>
          <w:color w:val="auto"/>
          <w:szCs w:val="28"/>
          <w:lang w:eastAsia="en-US"/>
        </w:rPr>
        <w:t>ж)</w:t>
      </w:r>
      <w:r w:rsidRPr="00625939">
        <w:rPr>
          <w:color w:val="auto"/>
          <w:szCs w:val="28"/>
          <w:lang w:eastAsia="en-US"/>
        </w:rPr>
        <w:t xml:space="preserve"> </w:t>
      </w:r>
      <w:r w:rsidRPr="00AA6A96">
        <w:rPr>
          <w:color w:val="auto"/>
          <w:szCs w:val="28"/>
          <w:lang w:eastAsia="en-US"/>
        </w:rPr>
        <w:t xml:space="preserve">в пункте 5 слова </w:t>
      </w:r>
      <w:r w:rsidRPr="00AA6A96">
        <w:rPr>
          <w:color w:val="auto"/>
          <w:szCs w:val="28"/>
        </w:rPr>
        <w:t>«избирательной комиссии муниципального образования</w:t>
      </w:r>
      <w:proofErr w:type="gramStart"/>
      <w:r w:rsidRPr="00AA6A96">
        <w:rPr>
          <w:color w:val="auto"/>
          <w:szCs w:val="28"/>
        </w:rPr>
        <w:t>,»</w:t>
      </w:r>
      <w:proofErr w:type="gramEnd"/>
      <w:r w:rsidRPr="00AA6A96">
        <w:rPr>
          <w:color w:val="auto"/>
          <w:szCs w:val="28"/>
        </w:rPr>
        <w:t xml:space="preserve"> исключить;</w:t>
      </w:r>
    </w:p>
    <w:p w14:paraId="2EBD4691" w14:textId="24BE9D35" w:rsidR="00AA6A96" w:rsidRPr="00AA6A96" w:rsidRDefault="00AA6A96" w:rsidP="00625939">
      <w:pPr>
        <w:autoSpaceDE w:val="0"/>
        <w:autoSpaceDN w:val="0"/>
        <w:adjustRightInd w:val="0"/>
        <w:ind w:firstLine="709"/>
        <w:contextualSpacing/>
        <w:jc w:val="both"/>
        <w:rPr>
          <w:color w:val="auto"/>
          <w:szCs w:val="28"/>
          <w:lang w:eastAsia="en-US"/>
        </w:rPr>
      </w:pPr>
      <w:r w:rsidRPr="00AA6A96">
        <w:rPr>
          <w:color w:val="auto"/>
          <w:szCs w:val="28"/>
          <w:lang w:eastAsia="en-US"/>
        </w:rPr>
        <w:t>з)</w:t>
      </w:r>
      <w:r w:rsidRPr="00625939">
        <w:rPr>
          <w:color w:val="auto"/>
          <w:szCs w:val="28"/>
          <w:lang w:eastAsia="en-US"/>
        </w:rPr>
        <w:t xml:space="preserve"> </w:t>
      </w:r>
      <w:r w:rsidRPr="00AA6A96">
        <w:rPr>
          <w:color w:val="auto"/>
          <w:szCs w:val="28"/>
          <w:lang w:eastAsia="en-US"/>
        </w:rPr>
        <w:t>пункт 7 изложить в следующей редакции:</w:t>
      </w:r>
    </w:p>
    <w:p w14:paraId="2E48EB23" w14:textId="77777777" w:rsidR="00AA6A96" w:rsidRPr="00AA6A96" w:rsidRDefault="00AA6A96" w:rsidP="00625939">
      <w:pPr>
        <w:autoSpaceDE w:val="0"/>
        <w:autoSpaceDN w:val="0"/>
        <w:adjustRightInd w:val="0"/>
        <w:ind w:firstLine="709"/>
        <w:jc w:val="both"/>
        <w:rPr>
          <w:rFonts w:eastAsia="Calibri"/>
          <w:color w:val="auto"/>
          <w:szCs w:val="28"/>
        </w:rPr>
      </w:pPr>
      <w:r w:rsidRPr="00AA6A96">
        <w:rPr>
          <w:color w:val="auto"/>
          <w:szCs w:val="28"/>
          <w:lang w:eastAsia="en-US"/>
        </w:rPr>
        <w:t xml:space="preserve">«7. </w:t>
      </w:r>
      <w:proofErr w:type="gramStart"/>
      <w:r w:rsidRPr="00AA6A96">
        <w:rPr>
          <w:rFonts w:eastAsia="Calibri"/>
          <w:color w:val="auto"/>
          <w:szCs w:val="28"/>
        </w:rPr>
        <w:t>Если уполномоченные на то настоящим Кодексом органы государственной власти, избирательные комиссии не назначат состав или часть состава избирательной комиссии в срок, установленный настоящим Кодексом, либо если на территории Тверской области Законодательное Собрание Тверской области досрочно прекратило свои полномочия, либо если соответствующая избирательная комиссия не сформирована, состав или часть состава избирательной комиссии Тверской области назначается Центральной избирательной комиссией Российской Федерации, иной</w:t>
      </w:r>
      <w:proofErr w:type="gramEnd"/>
      <w:r w:rsidRPr="00AA6A96">
        <w:rPr>
          <w:rFonts w:eastAsia="Calibri"/>
          <w:color w:val="auto"/>
          <w:szCs w:val="28"/>
        </w:rPr>
        <w:t xml:space="preserve"> избирательной комиссии - вышестоящей избирательной комиссией с соблюдением требований, установленных настоящим Кодексом</w:t>
      </w:r>
      <w:proofErr w:type="gramStart"/>
      <w:r w:rsidRPr="00AA6A96">
        <w:rPr>
          <w:rFonts w:eastAsia="Calibri"/>
          <w:color w:val="auto"/>
          <w:szCs w:val="28"/>
        </w:rPr>
        <w:t>.</w:t>
      </w:r>
      <w:r w:rsidRPr="00AA6A96">
        <w:rPr>
          <w:color w:val="auto"/>
          <w:szCs w:val="28"/>
          <w:lang w:eastAsia="en-US"/>
        </w:rPr>
        <w:t>»;</w:t>
      </w:r>
      <w:proofErr w:type="gramEnd"/>
    </w:p>
    <w:p w14:paraId="343D9403" w14:textId="3FA1B992" w:rsidR="00372B47" w:rsidRPr="00625939" w:rsidRDefault="00AA6A96" w:rsidP="00625939">
      <w:pPr>
        <w:autoSpaceDE w:val="0"/>
        <w:autoSpaceDN w:val="0"/>
        <w:adjustRightInd w:val="0"/>
        <w:ind w:firstLine="709"/>
        <w:jc w:val="both"/>
        <w:rPr>
          <w:szCs w:val="28"/>
        </w:rPr>
      </w:pPr>
      <w:r w:rsidRPr="00625939">
        <w:rPr>
          <w:szCs w:val="28"/>
        </w:rPr>
        <w:t>и) в пункте 8 слова «избирательной комиссии муниципального образования</w:t>
      </w:r>
      <w:proofErr w:type="gramStart"/>
      <w:r w:rsidRPr="00625939">
        <w:rPr>
          <w:szCs w:val="28"/>
        </w:rPr>
        <w:t>,»</w:t>
      </w:r>
      <w:proofErr w:type="gramEnd"/>
      <w:r w:rsidRPr="00625939">
        <w:rPr>
          <w:szCs w:val="28"/>
        </w:rPr>
        <w:t xml:space="preserve"> исключить;</w:t>
      </w:r>
    </w:p>
    <w:p w14:paraId="40DC2A16" w14:textId="1F07B896" w:rsidR="00AA6A96" w:rsidRPr="00AA6A96" w:rsidRDefault="00AA6A96" w:rsidP="00625939">
      <w:pPr>
        <w:autoSpaceDE w:val="0"/>
        <w:autoSpaceDN w:val="0"/>
        <w:adjustRightInd w:val="0"/>
        <w:ind w:firstLine="709"/>
        <w:contextualSpacing/>
        <w:jc w:val="both"/>
        <w:rPr>
          <w:color w:val="auto"/>
          <w:szCs w:val="28"/>
        </w:rPr>
      </w:pPr>
      <w:r w:rsidRPr="00AA6A96">
        <w:rPr>
          <w:color w:val="auto"/>
          <w:szCs w:val="28"/>
        </w:rPr>
        <w:t>11)</w:t>
      </w:r>
      <w:r w:rsidRPr="00625939">
        <w:rPr>
          <w:color w:val="auto"/>
          <w:szCs w:val="28"/>
        </w:rPr>
        <w:t xml:space="preserve"> </w:t>
      </w:r>
      <w:r w:rsidRPr="00AA6A96">
        <w:rPr>
          <w:color w:val="auto"/>
          <w:szCs w:val="28"/>
        </w:rPr>
        <w:t>в статье 19:</w:t>
      </w:r>
    </w:p>
    <w:p w14:paraId="59475BB1" w14:textId="0B4921D5" w:rsidR="00AA6A96" w:rsidRPr="00AA6A96" w:rsidRDefault="00AA6A96" w:rsidP="00625939">
      <w:pPr>
        <w:autoSpaceDE w:val="0"/>
        <w:autoSpaceDN w:val="0"/>
        <w:adjustRightInd w:val="0"/>
        <w:ind w:firstLine="709"/>
        <w:contextualSpacing/>
        <w:jc w:val="both"/>
        <w:rPr>
          <w:color w:val="auto"/>
          <w:szCs w:val="28"/>
          <w:lang w:eastAsia="en-US"/>
        </w:rPr>
      </w:pPr>
      <w:r w:rsidRPr="00AA6A96">
        <w:rPr>
          <w:color w:val="auto"/>
          <w:szCs w:val="28"/>
        </w:rPr>
        <w:lastRenderedPageBreak/>
        <w:t>а)</w:t>
      </w:r>
      <w:r w:rsidRPr="00625939">
        <w:rPr>
          <w:color w:val="auto"/>
          <w:szCs w:val="28"/>
        </w:rPr>
        <w:t xml:space="preserve"> </w:t>
      </w:r>
      <w:r w:rsidRPr="00AA6A96">
        <w:rPr>
          <w:color w:val="auto"/>
          <w:szCs w:val="28"/>
        </w:rPr>
        <w:t>в подпункте «о</w:t>
      </w:r>
      <w:proofErr w:type="gramStart"/>
      <w:r w:rsidRPr="00AA6A96">
        <w:rPr>
          <w:color w:val="auto"/>
          <w:szCs w:val="28"/>
          <w:vertAlign w:val="superscript"/>
        </w:rPr>
        <w:t>2</w:t>
      </w:r>
      <w:proofErr w:type="gramEnd"/>
      <w:r w:rsidRPr="00AA6A96">
        <w:rPr>
          <w:color w:val="auto"/>
          <w:szCs w:val="28"/>
        </w:rPr>
        <w:t>» пункта 14 слова «</w:t>
      </w:r>
      <w:r w:rsidRPr="00AA6A96">
        <w:rPr>
          <w:color w:val="auto"/>
          <w:szCs w:val="28"/>
          <w:lang w:eastAsia="en-US"/>
        </w:rPr>
        <w:t xml:space="preserve">муниципального образования» заменить словами «, организующей </w:t>
      </w:r>
      <w:r w:rsidRPr="00AA6A96">
        <w:rPr>
          <w:color w:val="auto"/>
          <w:szCs w:val="28"/>
        </w:rPr>
        <w:t>подготовку и проведение выборов в органы местного самоуправления,»;</w:t>
      </w:r>
    </w:p>
    <w:p w14:paraId="21957D01" w14:textId="7B898981" w:rsidR="00AA6A96" w:rsidRPr="00625939" w:rsidRDefault="00AA6A96" w:rsidP="00625939">
      <w:pPr>
        <w:autoSpaceDE w:val="0"/>
        <w:autoSpaceDN w:val="0"/>
        <w:adjustRightInd w:val="0"/>
        <w:ind w:firstLine="709"/>
        <w:jc w:val="both"/>
        <w:rPr>
          <w:color w:val="auto"/>
          <w:szCs w:val="28"/>
        </w:rPr>
      </w:pPr>
      <w:r w:rsidRPr="00AA6A96">
        <w:rPr>
          <w:color w:val="auto"/>
          <w:szCs w:val="28"/>
        </w:rPr>
        <w:t>б)</w:t>
      </w:r>
      <w:r w:rsidRPr="00625939">
        <w:rPr>
          <w:color w:val="auto"/>
          <w:szCs w:val="28"/>
        </w:rPr>
        <w:t xml:space="preserve"> </w:t>
      </w:r>
      <w:r w:rsidRPr="00AA6A96">
        <w:rPr>
          <w:color w:val="auto"/>
          <w:szCs w:val="28"/>
        </w:rPr>
        <w:t xml:space="preserve">в пункте 17 слова «избирательных комиссий </w:t>
      </w:r>
      <w:r w:rsidRPr="00AA6A96">
        <w:rPr>
          <w:color w:val="auto"/>
          <w:szCs w:val="28"/>
          <w:lang w:eastAsia="en-US"/>
        </w:rPr>
        <w:t>муниципальных районов, городских округов, муниципальных округов» заменить словами «территориальных избирательных комиссий</w:t>
      </w:r>
      <w:r w:rsidRPr="00AA6A96">
        <w:rPr>
          <w:color w:val="auto"/>
          <w:szCs w:val="28"/>
        </w:rPr>
        <w:t>, организующих подготовку и проведение выборов в органы местного самоуправления муниципального района, муниципального округа, городского округа, на территории указанных муниципальных образований»;</w:t>
      </w:r>
    </w:p>
    <w:p w14:paraId="666D08D4" w14:textId="0884667A" w:rsidR="00AA6A96" w:rsidRPr="00625939" w:rsidRDefault="00CA498D" w:rsidP="00625939">
      <w:pPr>
        <w:autoSpaceDE w:val="0"/>
        <w:autoSpaceDN w:val="0"/>
        <w:adjustRightInd w:val="0"/>
        <w:ind w:firstLine="709"/>
        <w:jc w:val="both"/>
        <w:rPr>
          <w:szCs w:val="28"/>
        </w:rPr>
      </w:pPr>
      <w:r w:rsidRPr="00625939">
        <w:rPr>
          <w:szCs w:val="28"/>
        </w:rPr>
        <w:t>12) статью 20 признать утратившей силу;</w:t>
      </w:r>
    </w:p>
    <w:p w14:paraId="5A5C0034" w14:textId="13A55498" w:rsidR="00CA498D" w:rsidRPr="00625939" w:rsidRDefault="00CA498D" w:rsidP="00625939">
      <w:pPr>
        <w:autoSpaceDE w:val="0"/>
        <w:autoSpaceDN w:val="0"/>
        <w:adjustRightInd w:val="0"/>
        <w:ind w:firstLine="709"/>
        <w:jc w:val="both"/>
        <w:rPr>
          <w:szCs w:val="28"/>
        </w:rPr>
      </w:pPr>
      <w:r w:rsidRPr="00625939">
        <w:rPr>
          <w:szCs w:val="28"/>
        </w:rPr>
        <w:t>13) в пункте 8 статьи 21 слова «на избирательную комиссию муниципального образования или» исключить;</w:t>
      </w:r>
    </w:p>
    <w:p w14:paraId="12C53E12" w14:textId="1580ED72" w:rsidR="00CA498D" w:rsidRPr="00CA498D" w:rsidRDefault="00CA498D" w:rsidP="00625939">
      <w:pPr>
        <w:autoSpaceDE w:val="0"/>
        <w:autoSpaceDN w:val="0"/>
        <w:adjustRightInd w:val="0"/>
        <w:ind w:firstLine="709"/>
        <w:contextualSpacing/>
        <w:rPr>
          <w:color w:val="auto"/>
          <w:szCs w:val="28"/>
          <w:lang w:eastAsia="en-US"/>
        </w:rPr>
      </w:pPr>
      <w:r w:rsidRPr="00CA498D">
        <w:rPr>
          <w:color w:val="auto"/>
          <w:szCs w:val="28"/>
        </w:rPr>
        <w:t>14)</w:t>
      </w:r>
      <w:r w:rsidR="00DB1C6A">
        <w:rPr>
          <w:color w:val="auto"/>
          <w:szCs w:val="28"/>
        </w:rPr>
        <w:t xml:space="preserve"> </w:t>
      </w:r>
      <w:r w:rsidRPr="00CA498D">
        <w:rPr>
          <w:color w:val="auto"/>
          <w:szCs w:val="28"/>
        </w:rPr>
        <w:t>в статье 22:</w:t>
      </w:r>
    </w:p>
    <w:p w14:paraId="33EAECD7" w14:textId="46EC0218" w:rsidR="00CA498D" w:rsidRPr="00CA498D" w:rsidRDefault="00CA498D" w:rsidP="00625939">
      <w:pPr>
        <w:autoSpaceDE w:val="0"/>
        <w:autoSpaceDN w:val="0"/>
        <w:adjustRightInd w:val="0"/>
        <w:ind w:firstLine="709"/>
        <w:contextualSpacing/>
        <w:jc w:val="both"/>
        <w:rPr>
          <w:color w:val="auto"/>
          <w:szCs w:val="28"/>
        </w:rPr>
      </w:pPr>
      <w:r w:rsidRPr="00CA498D">
        <w:rPr>
          <w:color w:val="auto"/>
          <w:szCs w:val="28"/>
        </w:rPr>
        <w:t>а)</w:t>
      </w:r>
      <w:r w:rsidR="00DB1C6A">
        <w:rPr>
          <w:color w:val="auto"/>
          <w:szCs w:val="28"/>
        </w:rPr>
        <w:t xml:space="preserve"> </w:t>
      </w:r>
      <w:r w:rsidRPr="00CA498D">
        <w:rPr>
          <w:color w:val="auto"/>
          <w:szCs w:val="28"/>
        </w:rPr>
        <w:t>пункт 4 изложить в следующей редакции:</w:t>
      </w:r>
    </w:p>
    <w:p w14:paraId="568CC5B4" w14:textId="77777777" w:rsidR="00CA498D" w:rsidRPr="00CA498D" w:rsidRDefault="00CA498D" w:rsidP="00625939">
      <w:pPr>
        <w:autoSpaceDE w:val="0"/>
        <w:autoSpaceDN w:val="0"/>
        <w:adjustRightInd w:val="0"/>
        <w:ind w:firstLine="709"/>
        <w:contextualSpacing/>
        <w:jc w:val="both"/>
        <w:rPr>
          <w:color w:val="auto"/>
          <w:szCs w:val="28"/>
          <w:lang w:eastAsia="en-US"/>
        </w:rPr>
      </w:pPr>
      <w:r w:rsidRPr="00CA498D">
        <w:rPr>
          <w:color w:val="auto"/>
          <w:szCs w:val="28"/>
        </w:rPr>
        <w:t>«4. В случае создания вновь образованного муниципального образования, решением избирательной комиссии Тверской области исполнение полномочий по подготовке и проведению выборов в органы местного самоуправления возлагается на территориальную избирательную комиссию в течение 10 дней со дня вступления в силу закона Тверской области</w:t>
      </w:r>
      <w:proofErr w:type="gramStart"/>
      <w:r w:rsidRPr="00CA498D">
        <w:rPr>
          <w:color w:val="auto"/>
          <w:szCs w:val="28"/>
        </w:rPr>
        <w:t>.»;</w:t>
      </w:r>
    </w:p>
    <w:p w14:paraId="71895CCF" w14:textId="77777777" w:rsidR="00CA498D" w:rsidRPr="00CA498D" w:rsidRDefault="00CA498D" w:rsidP="00625939">
      <w:pPr>
        <w:autoSpaceDE w:val="0"/>
        <w:autoSpaceDN w:val="0"/>
        <w:adjustRightInd w:val="0"/>
        <w:ind w:firstLine="709"/>
        <w:jc w:val="both"/>
        <w:rPr>
          <w:color w:val="auto"/>
          <w:szCs w:val="28"/>
          <w:lang w:eastAsia="en-US"/>
        </w:rPr>
      </w:pPr>
      <w:proofErr w:type="gramEnd"/>
      <w:r w:rsidRPr="00CA498D">
        <w:rPr>
          <w:color w:val="auto"/>
          <w:szCs w:val="28"/>
        </w:rPr>
        <w:t>б) пункт 8 дополнить предложением следующего содержания: «</w:t>
      </w:r>
      <w:r w:rsidRPr="00CA498D">
        <w:rPr>
          <w:rFonts w:eastAsia="Calibri"/>
          <w:color w:val="auto"/>
          <w:szCs w:val="28"/>
        </w:rPr>
        <w:t xml:space="preserve">Центральная избирательная комиссия Российской Федерации, </w:t>
      </w:r>
      <w:r w:rsidRPr="00CA498D">
        <w:rPr>
          <w:color w:val="auto"/>
          <w:szCs w:val="28"/>
        </w:rPr>
        <w:t>избирательная комиссия Тверской области по согласованию с Центральной избирательной комиссией Российской Федерации</w:t>
      </w:r>
      <w:r w:rsidRPr="00CA498D">
        <w:rPr>
          <w:rFonts w:eastAsia="Calibri"/>
          <w:color w:val="auto"/>
          <w:szCs w:val="28"/>
        </w:rPr>
        <w:t xml:space="preserve"> вправе сформировать одну либо несколько специальных территориальных комиссий для обеспечения проведения дистанционного электронного голосования.»</w:t>
      </w:r>
      <w:r w:rsidRPr="00CA498D">
        <w:rPr>
          <w:color w:val="auto"/>
          <w:szCs w:val="28"/>
        </w:rPr>
        <w:t>;</w:t>
      </w:r>
    </w:p>
    <w:p w14:paraId="3DBA69E9" w14:textId="493179C1" w:rsidR="00CA498D" w:rsidRPr="00CA498D" w:rsidRDefault="00CA498D" w:rsidP="00625939">
      <w:pPr>
        <w:autoSpaceDE w:val="0"/>
        <w:autoSpaceDN w:val="0"/>
        <w:adjustRightInd w:val="0"/>
        <w:ind w:firstLine="709"/>
        <w:contextualSpacing/>
        <w:jc w:val="both"/>
        <w:rPr>
          <w:color w:val="auto"/>
          <w:szCs w:val="28"/>
          <w:lang w:eastAsia="en-US"/>
        </w:rPr>
      </w:pPr>
      <w:r w:rsidRPr="00CA498D">
        <w:rPr>
          <w:color w:val="auto"/>
          <w:szCs w:val="28"/>
        </w:rPr>
        <w:t>в)</w:t>
      </w:r>
      <w:r w:rsidR="00DB1C6A">
        <w:rPr>
          <w:color w:val="auto"/>
          <w:szCs w:val="28"/>
        </w:rPr>
        <w:t xml:space="preserve"> </w:t>
      </w:r>
      <w:r w:rsidRPr="00CA498D">
        <w:rPr>
          <w:color w:val="auto"/>
          <w:szCs w:val="28"/>
        </w:rPr>
        <w:t>пункт 10 дополнить подпунктом «н</w:t>
      </w:r>
      <w:proofErr w:type="gramStart"/>
      <w:r w:rsidRPr="00CA498D">
        <w:rPr>
          <w:color w:val="auto"/>
          <w:szCs w:val="28"/>
          <w:vertAlign w:val="superscript"/>
        </w:rPr>
        <w:t>1</w:t>
      </w:r>
      <w:proofErr w:type="gramEnd"/>
      <w:r w:rsidRPr="00CA498D">
        <w:rPr>
          <w:color w:val="auto"/>
          <w:szCs w:val="28"/>
        </w:rPr>
        <w:t>» следующего содержания:</w:t>
      </w:r>
    </w:p>
    <w:p w14:paraId="337DDB19" w14:textId="0A18BBA1" w:rsidR="00CA498D" w:rsidRPr="00CA498D" w:rsidRDefault="00CA498D" w:rsidP="00625939">
      <w:pPr>
        <w:autoSpaceDE w:val="0"/>
        <w:autoSpaceDN w:val="0"/>
        <w:adjustRightInd w:val="0"/>
        <w:ind w:firstLine="709"/>
        <w:contextualSpacing/>
        <w:jc w:val="both"/>
        <w:rPr>
          <w:color w:val="auto"/>
          <w:szCs w:val="28"/>
          <w:lang w:eastAsia="en-US"/>
        </w:rPr>
      </w:pPr>
      <w:r w:rsidRPr="00CA498D">
        <w:rPr>
          <w:color w:val="auto"/>
          <w:szCs w:val="28"/>
        </w:rPr>
        <w:t>«н</w:t>
      </w:r>
      <w:proofErr w:type="gramStart"/>
      <w:r w:rsidRPr="00CA498D">
        <w:rPr>
          <w:color w:val="auto"/>
          <w:szCs w:val="28"/>
          <w:vertAlign w:val="superscript"/>
        </w:rPr>
        <w:t>1</w:t>
      </w:r>
      <w:proofErr w:type="gramEnd"/>
      <w:r w:rsidRPr="00CA498D">
        <w:rPr>
          <w:color w:val="auto"/>
          <w:szCs w:val="28"/>
        </w:rPr>
        <w:t>) рассматривает (с учетом положения пункта 7 статьи 75 Федерального закона) жалобы (заявления) на решения и действия (бездействие) комиссий, организующих выборы в органы местного самоуправления или их должностных лиц, нарушающие избирательные права граждан, и принимает по указанным жалобам (заявлениям) мотивированные решения;»;</w:t>
      </w:r>
    </w:p>
    <w:p w14:paraId="7E4B248C" w14:textId="77777777" w:rsidR="00CA498D" w:rsidRPr="00CA498D" w:rsidRDefault="00CA498D" w:rsidP="00625939">
      <w:pPr>
        <w:autoSpaceDE w:val="0"/>
        <w:autoSpaceDN w:val="0"/>
        <w:adjustRightInd w:val="0"/>
        <w:ind w:firstLine="709"/>
        <w:contextualSpacing/>
        <w:jc w:val="both"/>
        <w:rPr>
          <w:color w:val="auto"/>
          <w:szCs w:val="28"/>
          <w:lang w:eastAsia="en-US"/>
        </w:rPr>
      </w:pPr>
      <w:r w:rsidRPr="00CA498D">
        <w:rPr>
          <w:color w:val="auto"/>
          <w:szCs w:val="28"/>
        </w:rPr>
        <w:t>г) дополнить пунктом 10</w:t>
      </w:r>
      <w:r w:rsidRPr="00CA498D">
        <w:rPr>
          <w:color w:val="auto"/>
          <w:szCs w:val="28"/>
          <w:vertAlign w:val="superscript"/>
        </w:rPr>
        <w:t>1</w:t>
      </w:r>
      <w:r w:rsidRPr="00CA498D">
        <w:rPr>
          <w:color w:val="auto"/>
          <w:szCs w:val="28"/>
        </w:rPr>
        <w:t xml:space="preserve"> следующего содержания: </w:t>
      </w:r>
    </w:p>
    <w:p w14:paraId="23C6003A" w14:textId="77777777" w:rsidR="00CA498D" w:rsidRPr="00CA498D" w:rsidRDefault="00CA498D" w:rsidP="00625939">
      <w:pPr>
        <w:autoSpaceDE w:val="0"/>
        <w:autoSpaceDN w:val="0"/>
        <w:adjustRightInd w:val="0"/>
        <w:ind w:firstLine="709"/>
        <w:contextualSpacing/>
        <w:jc w:val="both"/>
        <w:rPr>
          <w:color w:val="auto"/>
          <w:szCs w:val="28"/>
          <w:lang w:eastAsia="en-US"/>
        </w:rPr>
      </w:pPr>
      <w:r w:rsidRPr="00CA498D">
        <w:rPr>
          <w:color w:val="auto"/>
          <w:szCs w:val="28"/>
        </w:rPr>
        <w:t>«10</w:t>
      </w:r>
      <w:r w:rsidRPr="00CA498D">
        <w:rPr>
          <w:color w:val="auto"/>
          <w:szCs w:val="28"/>
          <w:vertAlign w:val="superscript"/>
        </w:rPr>
        <w:t>1</w:t>
      </w:r>
      <w:r w:rsidRPr="00CA498D">
        <w:rPr>
          <w:color w:val="auto"/>
          <w:szCs w:val="28"/>
        </w:rPr>
        <w:t>. Территориальная избирательная комиссия при организации подготовки и проведения выборов в органы местного самоуправления:</w:t>
      </w:r>
    </w:p>
    <w:p w14:paraId="7E03842A" w14:textId="77777777" w:rsidR="00CA498D" w:rsidRPr="00CA498D" w:rsidRDefault="00CA498D" w:rsidP="00625939">
      <w:pPr>
        <w:autoSpaceDE w:val="0"/>
        <w:autoSpaceDN w:val="0"/>
        <w:adjustRightInd w:val="0"/>
        <w:ind w:firstLine="709"/>
        <w:contextualSpacing/>
        <w:jc w:val="both"/>
        <w:rPr>
          <w:color w:val="auto"/>
          <w:szCs w:val="28"/>
          <w:lang w:eastAsia="en-US"/>
        </w:rPr>
      </w:pPr>
      <w:r w:rsidRPr="00CA498D">
        <w:rPr>
          <w:color w:val="auto"/>
          <w:szCs w:val="28"/>
        </w:rPr>
        <w:t>а) организует подготовку и проведение выборов в органы местного самоуправления;</w:t>
      </w:r>
    </w:p>
    <w:p w14:paraId="67F229F4" w14:textId="77777777" w:rsidR="00CA498D" w:rsidRPr="00CA498D" w:rsidRDefault="00CA498D" w:rsidP="00625939">
      <w:pPr>
        <w:autoSpaceDE w:val="0"/>
        <w:autoSpaceDN w:val="0"/>
        <w:adjustRightInd w:val="0"/>
        <w:ind w:firstLine="709"/>
        <w:contextualSpacing/>
        <w:jc w:val="both"/>
        <w:rPr>
          <w:color w:val="auto"/>
          <w:szCs w:val="28"/>
          <w:lang w:eastAsia="en-US"/>
        </w:rPr>
      </w:pPr>
      <w:r w:rsidRPr="00CA498D">
        <w:rPr>
          <w:color w:val="auto"/>
          <w:szCs w:val="28"/>
        </w:rPr>
        <w:t xml:space="preserve">б) осуществляет на территории муниципального образования </w:t>
      </w:r>
      <w:proofErr w:type="gramStart"/>
      <w:r w:rsidRPr="00CA498D">
        <w:rPr>
          <w:color w:val="auto"/>
          <w:szCs w:val="28"/>
        </w:rPr>
        <w:t>контроль за</w:t>
      </w:r>
      <w:proofErr w:type="gramEnd"/>
      <w:r w:rsidRPr="00CA498D">
        <w:rPr>
          <w:color w:val="auto"/>
          <w:szCs w:val="28"/>
        </w:rPr>
        <w:t xml:space="preserve"> соблюдением избирательных прав граждан Российской Федерации;</w:t>
      </w:r>
    </w:p>
    <w:p w14:paraId="504068A8" w14:textId="77777777" w:rsidR="00CA498D" w:rsidRPr="00CA498D" w:rsidRDefault="00CA498D" w:rsidP="00625939">
      <w:pPr>
        <w:autoSpaceDE w:val="0"/>
        <w:autoSpaceDN w:val="0"/>
        <w:adjustRightInd w:val="0"/>
        <w:ind w:firstLine="709"/>
        <w:contextualSpacing/>
        <w:jc w:val="both"/>
        <w:rPr>
          <w:color w:val="auto"/>
          <w:szCs w:val="28"/>
          <w:lang w:eastAsia="en-US"/>
        </w:rPr>
      </w:pPr>
      <w:r w:rsidRPr="00CA498D">
        <w:rPr>
          <w:color w:val="auto"/>
          <w:szCs w:val="28"/>
        </w:rPr>
        <w:t>в) обеспечивает на территории муниципального образования реализацию мероприятий, связанных с подготовкой и проведением выборов в органы местного самоуправления, изданием необходимой печатной продукции;</w:t>
      </w:r>
    </w:p>
    <w:p w14:paraId="51FBC7E7" w14:textId="77777777" w:rsidR="00CA498D" w:rsidRPr="00CA498D" w:rsidRDefault="00CA498D" w:rsidP="00625939">
      <w:pPr>
        <w:autoSpaceDE w:val="0"/>
        <w:autoSpaceDN w:val="0"/>
        <w:adjustRightInd w:val="0"/>
        <w:ind w:firstLine="709"/>
        <w:contextualSpacing/>
        <w:jc w:val="both"/>
        <w:rPr>
          <w:color w:val="auto"/>
          <w:szCs w:val="28"/>
          <w:lang w:eastAsia="en-US"/>
        </w:rPr>
      </w:pPr>
      <w:r w:rsidRPr="00CA498D">
        <w:rPr>
          <w:color w:val="auto"/>
          <w:szCs w:val="28"/>
        </w:rPr>
        <w:lastRenderedPageBreak/>
        <w:t xml:space="preserve">г) осуществляет на территории муниципального образования меры по обеспечению при проведении выборов в органы местного </w:t>
      </w:r>
      <w:proofErr w:type="gramStart"/>
      <w:r w:rsidRPr="00CA498D">
        <w:rPr>
          <w:color w:val="auto"/>
          <w:szCs w:val="28"/>
        </w:rPr>
        <w:t>самоуправления соблюдения единого порядка распределения эфирного времени</w:t>
      </w:r>
      <w:proofErr w:type="gramEnd"/>
      <w:r w:rsidRPr="00CA498D">
        <w:rPr>
          <w:color w:val="auto"/>
          <w:szCs w:val="28"/>
        </w:rPr>
        <w:t xml:space="preserve"> и печатной площади между зарегистрированными кандидатами, избирательными объединениями для проведения предвыборной агитации;</w:t>
      </w:r>
    </w:p>
    <w:p w14:paraId="4330BEB6" w14:textId="77777777" w:rsidR="00CA498D" w:rsidRPr="00CA498D" w:rsidRDefault="00CA498D" w:rsidP="00625939">
      <w:pPr>
        <w:autoSpaceDE w:val="0"/>
        <w:autoSpaceDN w:val="0"/>
        <w:adjustRightInd w:val="0"/>
        <w:ind w:firstLine="709"/>
        <w:contextualSpacing/>
        <w:jc w:val="both"/>
        <w:rPr>
          <w:color w:val="auto"/>
          <w:szCs w:val="28"/>
          <w:lang w:eastAsia="en-US"/>
        </w:rPr>
      </w:pPr>
      <w:r w:rsidRPr="00CA498D">
        <w:rPr>
          <w:color w:val="auto"/>
          <w:szCs w:val="28"/>
        </w:rPr>
        <w:t xml:space="preserve">д) осуществляет на территории муниципального образования меры по обеспечению при проведении выборов в органы местного </w:t>
      </w:r>
      <w:proofErr w:type="gramStart"/>
      <w:r w:rsidRPr="00CA498D">
        <w:rPr>
          <w:color w:val="auto"/>
          <w:szCs w:val="28"/>
        </w:rPr>
        <w:t>самоуправления соблюдения единого порядка установления итогов</w:t>
      </w:r>
      <w:proofErr w:type="gramEnd"/>
      <w:r w:rsidRPr="00CA498D">
        <w:rPr>
          <w:color w:val="auto"/>
          <w:szCs w:val="28"/>
        </w:rPr>
        <w:t xml:space="preserve"> голосования, определения результатов выборов;</w:t>
      </w:r>
    </w:p>
    <w:p w14:paraId="40112522" w14:textId="77777777" w:rsidR="00CA498D" w:rsidRPr="00CA498D" w:rsidRDefault="00CA498D" w:rsidP="00625939">
      <w:pPr>
        <w:autoSpaceDE w:val="0"/>
        <w:autoSpaceDN w:val="0"/>
        <w:adjustRightInd w:val="0"/>
        <w:ind w:firstLine="709"/>
        <w:contextualSpacing/>
        <w:jc w:val="both"/>
        <w:rPr>
          <w:color w:val="auto"/>
          <w:szCs w:val="28"/>
          <w:lang w:eastAsia="en-US"/>
        </w:rPr>
      </w:pPr>
      <w:r w:rsidRPr="00CA498D">
        <w:rPr>
          <w:color w:val="auto"/>
          <w:szCs w:val="28"/>
        </w:rPr>
        <w:t xml:space="preserve">е) осуществляет на территории муниципального образования меры по обеспечению при проведении выборов в органы местного </w:t>
      </w:r>
      <w:proofErr w:type="gramStart"/>
      <w:r w:rsidRPr="00CA498D">
        <w:rPr>
          <w:color w:val="auto"/>
          <w:szCs w:val="28"/>
        </w:rPr>
        <w:t>самоуправления соблюдения единого порядка опубликования итогов голосования</w:t>
      </w:r>
      <w:proofErr w:type="gramEnd"/>
      <w:r w:rsidRPr="00CA498D">
        <w:rPr>
          <w:color w:val="auto"/>
          <w:szCs w:val="28"/>
        </w:rPr>
        <w:t xml:space="preserve"> и результатов выборов;</w:t>
      </w:r>
    </w:p>
    <w:p w14:paraId="48AAF69A" w14:textId="14E65652" w:rsidR="00CA498D" w:rsidRPr="00625939" w:rsidRDefault="00CA498D" w:rsidP="00625939">
      <w:pPr>
        <w:autoSpaceDE w:val="0"/>
        <w:autoSpaceDN w:val="0"/>
        <w:adjustRightInd w:val="0"/>
        <w:ind w:firstLine="709"/>
        <w:jc w:val="both"/>
        <w:rPr>
          <w:color w:val="auto"/>
          <w:szCs w:val="28"/>
        </w:rPr>
      </w:pPr>
      <w:r w:rsidRPr="00625939">
        <w:rPr>
          <w:color w:val="auto"/>
          <w:szCs w:val="28"/>
        </w:rPr>
        <w:t>ж)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распределяет выделенные из местного бюджета и (или) бюджета Тверской области на финансовое обеспечение подготовки и проведения выборов в органы местного самоуправления, контролирует целевое использование указанных средств;</w:t>
      </w:r>
    </w:p>
    <w:p w14:paraId="4B83152E" w14:textId="77777777" w:rsidR="00CA498D" w:rsidRPr="00CA498D" w:rsidRDefault="00CA498D" w:rsidP="00625939">
      <w:pPr>
        <w:autoSpaceDE w:val="0"/>
        <w:autoSpaceDN w:val="0"/>
        <w:adjustRightInd w:val="0"/>
        <w:ind w:firstLine="709"/>
        <w:contextualSpacing/>
        <w:jc w:val="both"/>
        <w:rPr>
          <w:color w:val="auto"/>
          <w:szCs w:val="28"/>
          <w:lang w:eastAsia="en-US"/>
        </w:rPr>
      </w:pPr>
      <w:r w:rsidRPr="00CA498D">
        <w:rPr>
          <w:color w:val="auto"/>
          <w:szCs w:val="28"/>
        </w:rPr>
        <w:t>з) оказывает правовую, методическую, организационно-техническую помощь нижестоящим комиссиям;</w:t>
      </w:r>
    </w:p>
    <w:p w14:paraId="7ED0756D" w14:textId="77777777" w:rsidR="00CA498D" w:rsidRPr="00CA498D" w:rsidRDefault="00CA498D" w:rsidP="00625939">
      <w:pPr>
        <w:autoSpaceDE w:val="0"/>
        <w:autoSpaceDN w:val="0"/>
        <w:adjustRightInd w:val="0"/>
        <w:ind w:firstLine="709"/>
        <w:contextualSpacing/>
        <w:jc w:val="both"/>
        <w:rPr>
          <w:color w:val="auto"/>
          <w:szCs w:val="28"/>
          <w:lang w:eastAsia="en-US"/>
        </w:rPr>
      </w:pPr>
      <w:r w:rsidRPr="00CA498D">
        <w:rPr>
          <w:color w:val="auto"/>
          <w:szCs w:val="28"/>
        </w:rPr>
        <w:t>и) заслушивает сообщения органов местного самоуправления по вопросам, связанным с подготовкой и проведением выборов в органы местного самоуправления;</w:t>
      </w:r>
    </w:p>
    <w:p w14:paraId="1E35D022" w14:textId="77777777" w:rsidR="00CA498D" w:rsidRPr="00CA498D" w:rsidRDefault="00CA498D" w:rsidP="00625939">
      <w:pPr>
        <w:autoSpaceDE w:val="0"/>
        <w:autoSpaceDN w:val="0"/>
        <w:adjustRightInd w:val="0"/>
        <w:ind w:firstLine="709"/>
        <w:contextualSpacing/>
        <w:jc w:val="both"/>
        <w:rPr>
          <w:color w:val="auto"/>
          <w:szCs w:val="28"/>
          <w:lang w:eastAsia="en-US"/>
        </w:rPr>
      </w:pPr>
      <w:r w:rsidRPr="00CA498D">
        <w:rPr>
          <w:color w:val="auto"/>
          <w:szCs w:val="28"/>
        </w:rPr>
        <w:t>к)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14:paraId="638A4B99" w14:textId="1732A367" w:rsidR="00CA498D" w:rsidRPr="00625939" w:rsidRDefault="00CA498D" w:rsidP="00625939">
      <w:pPr>
        <w:autoSpaceDE w:val="0"/>
        <w:autoSpaceDN w:val="0"/>
        <w:adjustRightInd w:val="0"/>
        <w:ind w:firstLine="709"/>
        <w:jc w:val="both"/>
        <w:rPr>
          <w:color w:val="auto"/>
          <w:szCs w:val="28"/>
        </w:rPr>
      </w:pPr>
      <w:r w:rsidRPr="00625939">
        <w:rPr>
          <w:color w:val="auto"/>
          <w:szCs w:val="28"/>
        </w:rPr>
        <w:t>л) осуществляет иные полномочия в соответствии с Федеральным законом, иными федеральными законами, Уставом Тверской области, законами Тверской области, уставом муниципального образования</w:t>
      </w:r>
      <w:proofErr w:type="gramStart"/>
      <w:r w:rsidRPr="00625939">
        <w:rPr>
          <w:color w:val="auto"/>
          <w:szCs w:val="28"/>
        </w:rPr>
        <w:t>.»;</w:t>
      </w:r>
      <w:proofErr w:type="gramEnd"/>
    </w:p>
    <w:p w14:paraId="56C5FA5C" w14:textId="77777777" w:rsidR="00CA498D" w:rsidRPr="00CA498D" w:rsidRDefault="00CA498D" w:rsidP="00625939">
      <w:pPr>
        <w:autoSpaceDE w:val="0"/>
        <w:autoSpaceDN w:val="0"/>
        <w:adjustRightInd w:val="0"/>
        <w:ind w:firstLine="709"/>
        <w:jc w:val="both"/>
        <w:rPr>
          <w:color w:val="auto"/>
          <w:szCs w:val="28"/>
        </w:rPr>
      </w:pPr>
      <w:r w:rsidRPr="00CA498D">
        <w:rPr>
          <w:color w:val="auto"/>
          <w:szCs w:val="28"/>
        </w:rPr>
        <w:t>15) в статье 23:</w:t>
      </w:r>
    </w:p>
    <w:p w14:paraId="04226F32" w14:textId="25CB3378" w:rsidR="00CA498D" w:rsidRPr="00CA498D" w:rsidRDefault="00CA498D" w:rsidP="00625939">
      <w:pPr>
        <w:autoSpaceDE w:val="0"/>
        <w:autoSpaceDN w:val="0"/>
        <w:adjustRightInd w:val="0"/>
        <w:ind w:firstLine="709"/>
        <w:contextualSpacing/>
        <w:jc w:val="both"/>
        <w:rPr>
          <w:color w:val="auto"/>
          <w:szCs w:val="28"/>
          <w:lang w:eastAsia="en-US"/>
        </w:rPr>
      </w:pPr>
      <w:r w:rsidRPr="00CA498D">
        <w:rPr>
          <w:color w:val="auto"/>
          <w:szCs w:val="28"/>
          <w:lang w:eastAsia="en-US"/>
        </w:rPr>
        <w:t>а)</w:t>
      </w:r>
      <w:r w:rsidR="00DB1C6A">
        <w:rPr>
          <w:color w:val="auto"/>
          <w:szCs w:val="28"/>
          <w:lang w:eastAsia="en-US"/>
        </w:rPr>
        <w:t xml:space="preserve"> </w:t>
      </w:r>
      <w:r w:rsidRPr="00CA498D">
        <w:rPr>
          <w:color w:val="auto"/>
          <w:szCs w:val="28"/>
          <w:lang w:eastAsia="en-US"/>
        </w:rPr>
        <w:t>пункт 1 дополнить абзацем вторым следующего содержания:</w:t>
      </w:r>
    </w:p>
    <w:p w14:paraId="0CB352A1" w14:textId="5CB472D8" w:rsidR="00CA498D" w:rsidRPr="00625939" w:rsidRDefault="00CA498D" w:rsidP="00625939">
      <w:pPr>
        <w:autoSpaceDE w:val="0"/>
        <w:autoSpaceDN w:val="0"/>
        <w:adjustRightInd w:val="0"/>
        <w:ind w:firstLine="709"/>
        <w:jc w:val="both"/>
        <w:rPr>
          <w:color w:val="auto"/>
          <w:szCs w:val="28"/>
        </w:rPr>
      </w:pPr>
      <w:r w:rsidRPr="00625939">
        <w:rPr>
          <w:color w:val="auto"/>
          <w:szCs w:val="28"/>
          <w:lang w:eastAsia="en-US"/>
        </w:rPr>
        <w:t>«</w:t>
      </w:r>
      <w:r w:rsidRPr="00625939">
        <w:rPr>
          <w:color w:val="auto"/>
          <w:szCs w:val="28"/>
        </w:rPr>
        <w:t>По решению избирательной комиссии Тверской области полномочия избирательной комиссии, организующей подготовку и проведение выборов в органы местного самоуправления, могут возлагаться на участковую комиссию, действующую в границах этого муниципального образования</w:t>
      </w:r>
      <w:proofErr w:type="gramStart"/>
      <w:r w:rsidRPr="00625939">
        <w:rPr>
          <w:color w:val="auto"/>
          <w:szCs w:val="28"/>
        </w:rPr>
        <w:t>.»;</w:t>
      </w:r>
      <w:proofErr w:type="gramEnd"/>
    </w:p>
    <w:p w14:paraId="09718E7A" w14:textId="77777777" w:rsidR="00CA498D" w:rsidRPr="00CA498D" w:rsidRDefault="00CA498D" w:rsidP="00625939">
      <w:pPr>
        <w:autoSpaceDE w:val="0"/>
        <w:autoSpaceDN w:val="0"/>
        <w:adjustRightInd w:val="0"/>
        <w:ind w:firstLine="709"/>
        <w:contextualSpacing/>
        <w:jc w:val="both"/>
        <w:rPr>
          <w:color w:val="auto"/>
          <w:szCs w:val="28"/>
          <w:lang w:eastAsia="en-US"/>
        </w:rPr>
      </w:pPr>
      <w:r w:rsidRPr="00CA498D">
        <w:rPr>
          <w:color w:val="auto"/>
          <w:szCs w:val="28"/>
        </w:rPr>
        <w:t>б) дополнить пунктом 8 следующего содержания:</w:t>
      </w:r>
    </w:p>
    <w:p w14:paraId="11A6AB4D" w14:textId="30728673" w:rsidR="00CA498D" w:rsidRPr="00625939" w:rsidRDefault="00CA498D" w:rsidP="00625939">
      <w:pPr>
        <w:autoSpaceDE w:val="0"/>
        <w:autoSpaceDN w:val="0"/>
        <w:adjustRightInd w:val="0"/>
        <w:ind w:firstLine="709"/>
        <w:jc w:val="both"/>
        <w:rPr>
          <w:color w:val="auto"/>
          <w:szCs w:val="28"/>
        </w:rPr>
      </w:pPr>
      <w:r w:rsidRPr="00625939">
        <w:rPr>
          <w:color w:val="auto"/>
          <w:szCs w:val="28"/>
        </w:rPr>
        <w:t xml:space="preserve">«8. </w:t>
      </w:r>
      <w:proofErr w:type="gramStart"/>
      <w:r w:rsidRPr="00625939">
        <w:rPr>
          <w:color w:val="auto"/>
          <w:szCs w:val="28"/>
        </w:rPr>
        <w:t>В случае исполнения полномочий комиссии, организующей подготовку и проведение выборов в органы местного самоуправления, участковая комиссия осуществляет полномочия территориальной избирательной комиссии, предусмотренные пунктом 10</w:t>
      </w:r>
      <w:r w:rsidRPr="00625939">
        <w:rPr>
          <w:color w:val="auto"/>
          <w:szCs w:val="28"/>
          <w:vertAlign w:val="superscript"/>
        </w:rPr>
        <w:t>1</w:t>
      </w:r>
      <w:r w:rsidRPr="00625939">
        <w:rPr>
          <w:color w:val="auto"/>
          <w:szCs w:val="28"/>
        </w:rPr>
        <w:t xml:space="preserve"> статьи 22 настоящего Кодекса.»;</w:t>
      </w:r>
      <w:proofErr w:type="gramEnd"/>
    </w:p>
    <w:p w14:paraId="20EA9F9F" w14:textId="77777777" w:rsidR="004D37B0" w:rsidRPr="004D37B0" w:rsidRDefault="004D37B0" w:rsidP="00625939">
      <w:pPr>
        <w:autoSpaceDE w:val="0"/>
        <w:autoSpaceDN w:val="0"/>
        <w:adjustRightInd w:val="0"/>
        <w:ind w:firstLine="709"/>
        <w:jc w:val="both"/>
        <w:rPr>
          <w:color w:val="auto"/>
          <w:szCs w:val="28"/>
        </w:rPr>
      </w:pPr>
      <w:r w:rsidRPr="004D37B0">
        <w:rPr>
          <w:color w:val="auto"/>
          <w:szCs w:val="28"/>
        </w:rPr>
        <w:t>16) в статье 24:</w:t>
      </w:r>
    </w:p>
    <w:p w14:paraId="63FA649C" w14:textId="52D137C2" w:rsidR="004D37B0" w:rsidRPr="004D37B0" w:rsidRDefault="004D37B0" w:rsidP="00625939">
      <w:pPr>
        <w:autoSpaceDE w:val="0"/>
        <w:autoSpaceDN w:val="0"/>
        <w:adjustRightInd w:val="0"/>
        <w:ind w:firstLine="709"/>
        <w:contextualSpacing/>
        <w:jc w:val="both"/>
        <w:rPr>
          <w:color w:val="auto"/>
          <w:szCs w:val="28"/>
          <w:lang w:eastAsia="en-US"/>
        </w:rPr>
      </w:pPr>
      <w:r w:rsidRPr="004D37B0">
        <w:rPr>
          <w:color w:val="auto"/>
          <w:szCs w:val="28"/>
          <w:lang w:eastAsia="en-US"/>
        </w:rPr>
        <w:t>а) пункты 4</w:t>
      </w:r>
      <w:r w:rsidR="00365356">
        <w:rPr>
          <w:color w:val="auto"/>
          <w:szCs w:val="28"/>
          <w:lang w:eastAsia="en-US"/>
        </w:rPr>
        <w:t>,</w:t>
      </w:r>
      <w:r w:rsidRPr="004D37B0">
        <w:rPr>
          <w:color w:val="auto"/>
          <w:szCs w:val="28"/>
          <w:lang w:eastAsia="en-US"/>
        </w:rPr>
        <w:t xml:space="preserve"> 4</w:t>
      </w:r>
      <w:r w:rsidRPr="004D37B0">
        <w:rPr>
          <w:color w:val="auto"/>
          <w:szCs w:val="28"/>
          <w:vertAlign w:val="superscript"/>
          <w:lang w:eastAsia="en-US"/>
        </w:rPr>
        <w:t>1</w:t>
      </w:r>
      <w:r w:rsidR="00365356">
        <w:rPr>
          <w:color w:val="auto"/>
          <w:szCs w:val="28"/>
          <w:lang w:eastAsia="en-US"/>
        </w:rPr>
        <w:t>, 5</w:t>
      </w:r>
      <w:r w:rsidRPr="004D37B0">
        <w:rPr>
          <w:color w:val="auto"/>
          <w:szCs w:val="28"/>
          <w:lang w:eastAsia="en-US"/>
        </w:rPr>
        <w:t xml:space="preserve"> признать утратившими силу;</w:t>
      </w:r>
    </w:p>
    <w:p w14:paraId="17F2AA50" w14:textId="29557A8E" w:rsidR="004D37B0" w:rsidRDefault="004D37B0" w:rsidP="00625939">
      <w:pPr>
        <w:autoSpaceDE w:val="0"/>
        <w:autoSpaceDN w:val="0"/>
        <w:adjustRightInd w:val="0"/>
        <w:ind w:firstLine="709"/>
        <w:contextualSpacing/>
        <w:jc w:val="both"/>
        <w:rPr>
          <w:color w:val="auto"/>
          <w:szCs w:val="28"/>
          <w:lang w:eastAsia="en-US"/>
        </w:rPr>
      </w:pPr>
      <w:r w:rsidRPr="004D37B0">
        <w:rPr>
          <w:color w:val="auto"/>
          <w:szCs w:val="28"/>
          <w:lang w:eastAsia="en-US"/>
        </w:rPr>
        <w:lastRenderedPageBreak/>
        <w:t xml:space="preserve">б) </w:t>
      </w:r>
      <w:r w:rsidR="00365356" w:rsidRPr="004D37B0">
        <w:rPr>
          <w:color w:val="auto"/>
          <w:szCs w:val="28"/>
          <w:lang w:eastAsia="en-US"/>
        </w:rPr>
        <w:t>пункт 18 изложить в следующей редакции:</w:t>
      </w:r>
    </w:p>
    <w:p w14:paraId="4F4B6DBB" w14:textId="77777777" w:rsidR="00365356" w:rsidRPr="004D37B0" w:rsidRDefault="00365356" w:rsidP="00625939">
      <w:pPr>
        <w:autoSpaceDE w:val="0"/>
        <w:autoSpaceDN w:val="0"/>
        <w:adjustRightInd w:val="0"/>
        <w:ind w:firstLine="709"/>
        <w:contextualSpacing/>
        <w:jc w:val="both"/>
        <w:rPr>
          <w:color w:val="auto"/>
          <w:szCs w:val="28"/>
          <w:lang w:eastAsia="en-US"/>
        </w:rPr>
      </w:pPr>
    </w:p>
    <w:p w14:paraId="69459E2A" w14:textId="77777777" w:rsidR="004D37B0" w:rsidRPr="004D37B0" w:rsidRDefault="004D37B0" w:rsidP="00625939">
      <w:pPr>
        <w:autoSpaceDE w:val="0"/>
        <w:autoSpaceDN w:val="0"/>
        <w:adjustRightInd w:val="0"/>
        <w:ind w:firstLine="709"/>
        <w:jc w:val="both"/>
        <w:rPr>
          <w:color w:val="auto"/>
          <w:szCs w:val="28"/>
        </w:rPr>
      </w:pPr>
      <w:r w:rsidRPr="004D37B0">
        <w:rPr>
          <w:color w:val="auto"/>
          <w:szCs w:val="28"/>
        </w:rPr>
        <w:t xml:space="preserve">«18. </w:t>
      </w:r>
      <w:r w:rsidRPr="004D37B0">
        <w:rPr>
          <w:rFonts w:eastAsia="Calibri"/>
          <w:color w:val="auto"/>
          <w:szCs w:val="28"/>
        </w:rPr>
        <w:t>Избирательная комиссия Тверской области действует на постоянной основе и является юридическим лицом, имеет аппарат, структуру и штаты которого устанавливает самостоятельно.</w:t>
      </w:r>
      <w:r w:rsidRPr="004D37B0">
        <w:rPr>
          <w:color w:val="auto"/>
          <w:szCs w:val="28"/>
        </w:rPr>
        <w:t xml:space="preserve"> Территориальные избирательные комиссии, действующие на постоянной основе и являющиеся юридическими лицами, могут иметь аппараты, структура и штаты которых устанавливаются указанными комиссиями самостоятельно. </w:t>
      </w:r>
      <w:r w:rsidRPr="004D37B0">
        <w:rPr>
          <w:rFonts w:eastAsia="Calibri"/>
          <w:color w:val="auto"/>
          <w:szCs w:val="28"/>
        </w:rPr>
        <w:t xml:space="preserve">Замещение работниками аппаратов избирательной комиссии Тверской области, территориальных избирательных комиссий, </w:t>
      </w:r>
      <w:r w:rsidRPr="004D37B0">
        <w:rPr>
          <w:color w:val="auto"/>
          <w:szCs w:val="28"/>
        </w:rPr>
        <w:t xml:space="preserve">действующих на постоянной основе и являющихся юридическими лицами, должностей государственной гражданской службы Тверской области определяется законами и иными нормативными правовыми актами Тверской области. Уровень материального (в том числе размер и виды денежного содержания, иных выплат) и социального обеспечения замещающих </w:t>
      </w:r>
      <w:proofErr w:type="gramStart"/>
      <w:r w:rsidRPr="004D37B0">
        <w:rPr>
          <w:color w:val="auto"/>
          <w:szCs w:val="28"/>
        </w:rPr>
        <w:t>должности государственной гражданской службы работников аппаратов избирательных комиссий</w:t>
      </w:r>
      <w:proofErr w:type="gramEnd"/>
      <w:r w:rsidRPr="004D37B0">
        <w:rPr>
          <w:color w:val="auto"/>
          <w:szCs w:val="28"/>
        </w:rPr>
        <w:t xml:space="preserve"> устанавливается законами и иными нормативными правовыми актами Тверской области. Органы государственной власти Тверской области принимают необходимые меры по материальному и социальному обеспечению (в том числе по медицинскому, санаторно-курортному, жилищно-бытовому, пенсионному и иным видам обеспечения) работников аппаратов избирательных комиссий</w:t>
      </w:r>
      <w:proofErr w:type="gramStart"/>
      <w:r w:rsidRPr="004D37B0">
        <w:rPr>
          <w:color w:val="auto"/>
          <w:szCs w:val="28"/>
        </w:rPr>
        <w:t>.»;</w:t>
      </w:r>
      <w:proofErr w:type="gramEnd"/>
    </w:p>
    <w:p w14:paraId="1A4BE696" w14:textId="57BB1BAF" w:rsidR="004D37B0" w:rsidRPr="004D37B0" w:rsidRDefault="004D37B0" w:rsidP="00625939">
      <w:pPr>
        <w:autoSpaceDE w:val="0"/>
        <w:autoSpaceDN w:val="0"/>
        <w:adjustRightInd w:val="0"/>
        <w:ind w:firstLine="709"/>
        <w:contextualSpacing/>
        <w:jc w:val="both"/>
        <w:rPr>
          <w:color w:val="auto"/>
          <w:szCs w:val="28"/>
          <w:lang w:eastAsia="en-US"/>
        </w:rPr>
      </w:pPr>
      <w:r w:rsidRPr="004D37B0">
        <w:rPr>
          <w:color w:val="auto"/>
          <w:szCs w:val="28"/>
        </w:rPr>
        <w:t>17)</w:t>
      </w:r>
      <w:r w:rsidR="000E707B" w:rsidRPr="00625939">
        <w:rPr>
          <w:color w:val="auto"/>
          <w:szCs w:val="28"/>
        </w:rPr>
        <w:t xml:space="preserve"> </w:t>
      </w:r>
      <w:r w:rsidRPr="004D37B0">
        <w:rPr>
          <w:color w:val="auto"/>
          <w:szCs w:val="28"/>
        </w:rPr>
        <w:t xml:space="preserve">в статье 25: </w:t>
      </w:r>
    </w:p>
    <w:p w14:paraId="6CD9BAFE" w14:textId="77777777" w:rsidR="004D37B0" w:rsidRPr="004D37B0" w:rsidRDefault="004D37B0" w:rsidP="00625939">
      <w:pPr>
        <w:autoSpaceDE w:val="0"/>
        <w:autoSpaceDN w:val="0"/>
        <w:adjustRightInd w:val="0"/>
        <w:ind w:firstLine="709"/>
        <w:contextualSpacing/>
        <w:jc w:val="both"/>
        <w:rPr>
          <w:color w:val="auto"/>
          <w:szCs w:val="28"/>
          <w:lang w:eastAsia="en-US"/>
        </w:rPr>
      </w:pPr>
      <w:r w:rsidRPr="004D37B0">
        <w:rPr>
          <w:color w:val="auto"/>
          <w:szCs w:val="28"/>
        </w:rPr>
        <w:t>а) подпункт «а» пункта 1 после слова «гражданство» дополнить словом «(подданство)»;</w:t>
      </w:r>
    </w:p>
    <w:p w14:paraId="77E78C72" w14:textId="77777777" w:rsidR="004D37B0" w:rsidRPr="004D37B0" w:rsidRDefault="004D37B0" w:rsidP="00625939">
      <w:pPr>
        <w:autoSpaceDE w:val="0"/>
        <w:autoSpaceDN w:val="0"/>
        <w:adjustRightInd w:val="0"/>
        <w:ind w:firstLine="709"/>
        <w:contextualSpacing/>
        <w:jc w:val="both"/>
        <w:rPr>
          <w:color w:val="auto"/>
          <w:szCs w:val="28"/>
          <w:lang w:eastAsia="en-US"/>
        </w:rPr>
      </w:pPr>
      <w:r w:rsidRPr="004D37B0">
        <w:rPr>
          <w:color w:val="auto"/>
          <w:szCs w:val="28"/>
        </w:rPr>
        <w:t>б) дополнить пунктом 4</w:t>
      </w:r>
      <w:r w:rsidRPr="004D37B0">
        <w:rPr>
          <w:color w:val="auto"/>
          <w:szCs w:val="28"/>
          <w:vertAlign w:val="superscript"/>
        </w:rPr>
        <w:t>1</w:t>
      </w:r>
      <w:r w:rsidRPr="004D37B0">
        <w:rPr>
          <w:color w:val="auto"/>
          <w:szCs w:val="28"/>
        </w:rPr>
        <w:t xml:space="preserve"> следующего содержания:</w:t>
      </w:r>
    </w:p>
    <w:p w14:paraId="0903DA18" w14:textId="77777777" w:rsidR="004D37B0" w:rsidRPr="004D37B0" w:rsidRDefault="004D37B0" w:rsidP="00625939">
      <w:pPr>
        <w:autoSpaceDE w:val="0"/>
        <w:autoSpaceDN w:val="0"/>
        <w:adjustRightInd w:val="0"/>
        <w:ind w:firstLine="709"/>
        <w:contextualSpacing/>
        <w:jc w:val="both"/>
        <w:rPr>
          <w:color w:val="auto"/>
          <w:szCs w:val="28"/>
          <w:lang w:eastAsia="en-US"/>
        </w:rPr>
      </w:pPr>
      <w:r w:rsidRPr="004D37B0">
        <w:rPr>
          <w:color w:val="auto"/>
          <w:szCs w:val="28"/>
        </w:rPr>
        <w:t>«4</w:t>
      </w:r>
      <w:r w:rsidRPr="004D37B0">
        <w:rPr>
          <w:color w:val="auto"/>
          <w:szCs w:val="28"/>
          <w:vertAlign w:val="superscript"/>
        </w:rPr>
        <w:t>1</w:t>
      </w:r>
      <w:r w:rsidRPr="004D37B0">
        <w:rPr>
          <w:color w:val="auto"/>
          <w:szCs w:val="28"/>
        </w:rPr>
        <w:t>. Член комиссии с правом решающего голоса вправе представлять в суде интересы комиссии, в состав которой он назначен, а также иной комиссии на основании выданной ему доверенности</w:t>
      </w:r>
      <w:proofErr w:type="gramStart"/>
      <w:r w:rsidRPr="004D37B0">
        <w:rPr>
          <w:color w:val="auto"/>
          <w:szCs w:val="28"/>
        </w:rPr>
        <w:t>.»;</w:t>
      </w:r>
      <w:proofErr w:type="gramEnd"/>
    </w:p>
    <w:p w14:paraId="73D274C0" w14:textId="1BBD781A" w:rsidR="004D37B0" w:rsidRPr="004D37B0" w:rsidRDefault="004D37B0" w:rsidP="00625939">
      <w:pPr>
        <w:autoSpaceDE w:val="0"/>
        <w:autoSpaceDN w:val="0"/>
        <w:adjustRightInd w:val="0"/>
        <w:ind w:firstLine="709"/>
        <w:contextualSpacing/>
        <w:jc w:val="both"/>
        <w:rPr>
          <w:color w:val="auto"/>
          <w:szCs w:val="28"/>
          <w:lang w:eastAsia="en-US"/>
        </w:rPr>
      </w:pPr>
      <w:proofErr w:type="gramStart"/>
      <w:r w:rsidRPr="004D37B0">
        <w:rPr>
          <w:color w:val="auto"/>
          <w:szCs w:val="28"/>
        </w:rPr>
        <w:t>в) подпункт «а» пункта 8 после слов «гражданства иностранного» заменить словами «гражданства (подданства) иностранного»;</w:t>
      </w:r>
      <w:proofErr w:type="gramEnd"/>
    </w:p>
    <w:p w14:paraId="6BD5E621" w14:textId="77777777" w:rsidR="004D37B0" w:rsidRPr="004D37B0" w:rsidRDefault="004D37B0" w:rsidP="00625939">
      <w:pPr>
        <w:autoSpaceDE w:val="0"/>
        <w:autoSpaceDN w:val="0"/>
        <w:adjustRightInd w:val="0"/>
        <w:ind w:firstLine="709"/>
        <w:contextualSpacing/>
        <w:jc w:val="both"/>
        <w:rPr>
          <w:color w:val="auto"/>
          <w:szCs w:val="28"/>
          <w:lang w:eastAsia="en-US"/>
        </w:rPr>
      </w:pPr>
      <w:r w:rsidRPr="004D37B0">
        <w:rPr>
          <w:color w:val="auto"/>
          <w:szCs w:val="28"/>
        </w:rPr>
        <w:t>г) в пункте 10 слово «</w:t>
      </w:r>
      <w:proofErr w:type="gramStart"/>
      <w:r w:rsidRPr="004D37B0">
        <w:rPr>
          <w:color w:val="auto"/>
          <w:szCs w:val="28"/>
        </w:rPr>
        <w:t>назначивший</w:t>
      </w:r>
      <w:proofErr w:type="gramEnd"/>
      <w:r w:rsidRPr="004D37B0">
        <w:rPr>
          <w:color w:val="auto"/>
          <w:szCs w:val="28"/>
        </w:rPr>
        <w:t xml:space="preserve">» заменить словами «к компетенции </w:t>
      </w:r>
      <w:proofErr w:type="gramStart"/>
      <w:r w:rsidRPr="004D37B0">
        <w:rPr>
          <w:color w:val="auto"/>
          <w:szCs w:val="28"/>
        </w:rPr>
        <w:t>которого</w:t>
      </w:r>
      <w:proofErr w:type="gramEnd"/>
      <w:r w:rsidRPr="004D37B0">
        <w:rPr>
          <w:color w:val="auto"/>
          <w:szCs w:val="28"/>
        </w:rPr>
        <w:t xml:space="preserve"> относится назначение»;</w:t>
      </w:r>
    </w:p>
    <w:p w14:paraId="07EA6DE9" w14:textId="77777777" w:rsidR="004D37B0" w:rsidRPr="004D37B0" w:rsidRDefault="004D37B0" w:rsidP="00625939">
      <w:pPr>
        <w:autoSpaceDE w:val="0"/>
        <w:autoSpaceDN w:val="0"/>
        <w:adjustRightInd w:val="0"/>
        <w:ind w:firstLine="709"/>
        <w:jc w:val="both"/>
        <w:rPr>
          <w:color w:val="auto"/>
          <w:szCs w:val="28"/>
        </w:rPr>
      </w:pPr>
      <w:r w:rsidRPr="004D37B0">
        <w:rPr>
          <w:color w:val="auto"/>
          <w:szCs w:val="28"/>
        </w:rPr>
        <w:t>д) в пункте 11:</w:t>
      </w:r>
    </w:p>
    <w:p w14:paraId="4787491A" w14:textId="77777777" w:rsidR="004D37B0" w:rsidRPr="004D37B0" w:rsidRDefault="004D37B0" w:rsidP="00625939">
      <w:pPr>
        <w:autoSpaceDE w:val="0"/>
        <w:autoSpaceDN w:val="0"/>
        <w:adjustRightInd w:val="0"/>
        <w:ind w:firstLine="709"/>
        <w:jc w:val="both"/>
        <w:rPr>
          <w:color w:val="auto"/>
          <w:szCs w:val="28"/>
        </w:rPr>
      </w:pPr>
      <w:r w:rsidRPr="004D37B0">
        <w:rPr>
          <w:color w:val="auto"/>
          <w:szCs w:val="28"/>
        </w:rPr>
        <w:t>в первом предложении слово «</w:t>
      </w:r>
      <w:proofErr w:type="gramStart"/>
      <w:r w:rsidRPr="004D37B0">
        <w:rPr>
          <w:color w:val="auto"/>
          <w:szCs w:val="28"/>
        </w:rPr>
        <w:t>назначивший</w:t>
      </w:r>
      <w:proofErr w:type="gramEnd"/>
      <w:r w:rsidRPr="004D37B0">
        <w:rPr>
          <w:color w:val="auto"/>
          <w:szCs w:val="28"/>
        </w:rPr>
        <w:t xml:space="preserve">» заменить словами «к компетенции </w:t>
      </w:r>
      <w:proofErr w:type="gramStart"/>
      <w:r w:rsidRPr="004D37B0">
        <w:rPr>
          <w:color w:val="auto"/>
          <w:szCs w:val="28"/>
        </w:rPr>
        <w:t>которого</w:t>
      </w:r>
      <w:proofErr w:type="gramEnd"/>
      <w:r w:rsidRPr="004D37B0">
        <w:rPr>
          <w:color w:val="auto"/>
          <w:szCs w:val="28"/>
        </w:rPr>
        <w:t xml:space="preserve"> относится назначение»; цифры «22 - 27» заменить цифрами «22, 23, 25-27»; цифры «18 - 23» заменить цифрами «18, 19, 21 - 23»;</w:t>
      </w:r>
    </w:p>
    <w:p w14:paraId="2C0C52E6" w14:textId="77777777" w:rsidR="004D37B0" w:rsidRPr="004D37B0" w:rsidRDefault="004D37B0" w:rsidP="00625939">
      <w:pPr>
        <w:autoSpaceDE w:val="0"/>
        <w:autoSpaceDN w:val="0"/>
        <w:adjustRightInd w:val="0"/>
        <w:ind w:firstLine="709"/>
        <w:jc w:val="both"/>
        <w:rPr>
          <w:color w:val="auto"/>
          <w:szCs w:val="28"/>
        </w:rPr>
      </w:pPr>
      <w:r w:rsidRPr="004D37B0">
        <w:rPr>
          <w:color w:val="auto"/>
          <w:szCs w:val="28"/>
        </w:rPr>
        <w:t>во втором предложении слово «</w:t>
      </w:r>
      <w:proofErr w:type="gramStart"/>
      <w:r w:rsidRPr="004D37B0">
        <w:rPr>
          <w:color w:val="auto"/>
          <w:szCs w:val="28"/>
        </w:rPr>
        <w:t>назначивший</w:t>
      </w:r>
      <w:proofErr w:type="gramEnd"/>
      <w:r w:rsidRPr="004D37B0">
        <w:rPr>
          <w:color w:val="auto"/>
          <w:szCs w:val="28"/>
        </w:rPr>
        <w:t xml:space="preserve">» заменить словами «к компетенции </w:t>
      </w:r>
      <w:proofErr w:type="gramStart"/>
      <w:r w:rsidRPr="004D37B0">
        <w:rPr>
          <w:color w:val="auto"/>
          <w:szCs w:val="28"/>
        </w:rPr>
        <w:t>которого</w:t>
      </w:r>
      <w:proofErr w:type="gramEnd"/>
      <w:r w:rsidRPr="004D37B0">
        <w:rPr>
          <w:color w:val="auto"/>
          <w:szCs w:val="28"/>
        </w:rPr>
        <w:t xml:space="preserve"> относится назначение»;</w:t>
      </w:r>
    </w:p>
    <w:p w14:paraId="6FD4FCF8" w14:textId="4021EFFA" w:rsidR="004D37B0" w:rsidRPr="004D37B0" w:rsidRDefault="004D37B0" w:rsidP="00625939">
      <w:pPr>
        <w:autoSpaceDE w:val="0"/>
        <w:autoSpaceDN w:val="0"/>
        <w:adjustRightInd w:val="0"/>
        <w:ind w:firstLine="709"/>
        <w:jc w:val="both"/>
        <w:rPr>
          <w:rFonts w:eastAsia="Calibri"/>
          <w:color w:val="auto"/>
          <w:szCs w:val="28"/>
        </w:rPr>
      </w:pPr>
      <w:r w:rsidRPr="004D37B0">
        <w:rPr>
          <w:color w:val="auto"/>
          <w:szCs w:val="28"/>
        </w:rPr>
        <w:t>в третьем предложении слова «</w:t>
      </w:r>
      <w:r w:rsidRPr="004D37B0">
        <w:rPr>
          <w:rFonts w:eastAsia="Calibri"/>
          <w:color w:val="auto"/>
          <w:szCs w:val="28"/>
        </w:rPr>
        <w:t xml:space="preserve">избирательной комиссии муниципального района, городского округа, муниципального округа - избирательная комиссия Тверской области, избирательной комиссии </w:t>
      </w:r>
      <w:r w:rsidRPr="004D37B0">
        <w:rPr>
          <w:rFonts w:eastAsia="Calibri"/>
          <w:color w:val="auto"/>
          <w:szCs w:val="28"/>
        </w:rPr>
        <w:lastRenderedPageBreak/>
        <w:t>поселения - избирательная комиссия муниципального района (если такая комиссия не образована, - территориальная комиссия)</w:t>
      </w:r>
      <w:proofErr w:type="gramStart"/>
      <w:r w:rsidRPr="004D37B0">
        <w:rPr>
          <w:rFonts w:eastAsia="Calibri"/>
          <w:color w:val="auto"/>
          <w:szCs w:val="28"/>
        </w:rPr>
        <w:t>,</w:t>
      </w:r>
      <w:r w:rsidRPr="004D37B0">
        <w:rPr>
          <w:color w:val="auto"/>
          <w:szCs w:val="28"/>
        </w:rPr>
        <w:t>»</w:t>
      </w:r>
      <w:proofErr w:type="gramEnd"/>
      <w:r w:rsidRPr="004D37B0">
        <w:rPr>
          <w:color w:val="auto"/>
          <w:szCs w:val="28"/>
        </w:rPr>
        <w:t xml:space="preserve"> исключить;</w:t>
      </w:r>
    </w:p>
    <w:p w14:paraId="58F9B7DE" w14:textId="77777777" w:rsidR="004D37B0" w:rsidRPr="004D37B0" w:rsidRDefault="004D37B0" w:rsidP="00625939">
      <w:pPr>
        <w:autoSpaceDE w:val="0"/>
        <w:autoSpaceDN w:val="0"/>
        <w:adjustRightInd w:val="0"/>
        <w:ind w:firstLine="709"/>
        <w:jc w:val="both"/>
        <w:rPr>
          <w:color w:val="auto"/>
          <w:szCs w:val="28"/>
        </w:rPr>
      </w:pPr>
      <w:r w:rsidRPr="004D37B0">
        <w:rPr>
          <w:color w:val="auto"/>
          <w:szCs w:val="28"/>
        </w:rPr>
        <w:t xml:space="preserve">е) </w:t>
      </w:r>
      <w:r w:rsidRPr="004D37B0">
        <w:rPr>
          <w:color w:val="auto"/>
          <w:szCs w:val="28"/>
          <w:lang w:eastAsia="en-US"/>
        </w:rPr>
        <w:t xml:space="preserve">в пункте 14 второе предложение </w:t>
      </w:r>
      <w:r w:rsidRPr="004D37B0">
        <w:rPr>
          <w:color w:val="auto"/>
          <w:szCs w:val="28"/>
        </w:rPr>
        <w:t>исключить;</w:t>
      </w:r>
    </w:p>
    <w:p w14:paraId="7F0FB090" w14:textId="77777777" w:rsidR="004D37B0" w:rsidRPr="004D37B0" w:rsidRDefault="004D37B0" w:rsidP="00625939">
      <w:pPr>
        <w:autoSpaceDE w:val="0"/>
        <w:autoSpaceDN w:val="0"/>
        <w:adjustRightInd w:val="0"/>
        <w:ind w:firstLine="709"/>
        <w:jc w:val="both"/>
        <w:rPr>
          <w:rFonts w:eastAsia="Calibri"/>
          <w:color w:val="auto"/>
          <w:szCs w:val="28"/>
          <w:vertAlign w:val="superscript"/>
        </w:rPr>
      </w:pPr>
      <w:r w:rsidRPr="004D37B0">
        <w:rPr>
          <w:color w:val="auto"/>
          <w:szCs w:val="28"/>
        </w:rPr>
        <w:t>ж) в пункте 14</w:t>
      </w:r>
      <w:r w:rsidRPr="004D37B0">
        <w:rPr>
          <w:color w:val="auto"/>
          <w:szCs w:val="28"/>
          <w:vertAlign w:val="superscript"/>
        </w:rPr>
        <w:t xml:space="preserve">2 </w:t>
      </w:r>
      <w:r w:rsidRPr="004D37B0">
        <w:rPr>
          <w:color w:val="auto"/>
          <w:szCs w:val="28"/>
        </w:rPr>
        <w:t>слово «акциями» и слово «акции» исключить;</w:t>
      </w:r>
    </w:p>
    <w:p w14:paraId="17F57A41" w14:textId="77777777" w:rsidR="004D37B0" w:rsidRPr="004D37B0" w:rsidRDefault="004D37B0" w:rsidP="00625939">
      <w:pPr>
        <w:autoSpaceDE w:val="0"/>
        <w:autoSpaceDN w:val="0"/>
        <w:adjustRightInd w:val="0"/>
        <w:ind w:firstLine="709"/>
        <w:contextualSpacing/>
        <w:jc w:val="both"/>
        <w:rPr>
          <w:color w:val="auto"/>
          <w:szCs w:val="28"/>
        </w:rPr>
      </w:pPr>
      <w:r w:rsidRPr="004D37B0">
        <w:rPr>
          <w:color w:val="auto"/>
          <w:szCs w:val="28"/>
        </w:rPr>
        <w:t>з) в пункте 15:</w:t>
      </w:r>
    </w:p>
    <w:p w14:paraId="3F5FBF7E" w14:textId="77777777" w:rsidR="004D37B0" w:rsidRPr="004D37B0" w:rsidRDefault="004D37B0" w:rsidP="00625939">
      <w:pPr>
        <w:autoSpaceDE w:val="0"/>
        <w:autoSpaceDN w:val="0"/>
        <w:adjustRightInd w:val="0"/>
        <w:ind w:firstLine="709"/>
        <w:contextualSpacing/>
        <w:jc w:val="both"/>
        <w:rPr>
          <w:color w:val="auto"/>
          <w:szCs w:val="28"/>
        </w:rPr>
      </w:pPr>
      <w:r w:rsidRPr="004D37B0">
        <w:rPr>
          <w:color w:val="auto"/>
          <w:szCs w:val="28"/>
        </w:rPr>
        <w:t>в первом предложении слова «, органы местного самоуправления» исключить;</w:t>
      </w:r>
    </w:p>
    <w:p w14:paraId="5742213C" w14:textId="77777777" w:rsidR="004D37B0" w:rsidRPr="004D37B0" w:rsidRDefault="004D37B0" w:rsidP="00625939">
      <w:pPr>
        <w:autoSpaceDE w:val="0"/>
        <w:autoSpaceDN w:val="0"/>
        <w:adjustRightInd w:val="0"/>
        <w:ind w:firstLine="709"/>
        <w:contextualSpacing/>
        <w:jc w:val="both"/>
        <w:rPr>
          <w:color w:val="auto"/>
          <w:szCs w:val="28"/>
        </w:rPr>
      </w:pPr>
      <w:r w:rsidRPr="004D37B0">
        <w:rPr>
          <w:color w:val="auto"/>
          <w:szCs w:val="28"/>
        </w:rPr>
        <w:t>во втором предложении:</w:t>
      </w:r>
    </w:p>
    <w:p w14:paraId="1F01DA2F" w14:textId="77777777" w:rsidR="004D37B0" w:rsidRPr="004D37B0" w:rsidRDefault="004D37B0" w:rsidP="00625939">
      <w:pPr>
        <w:autoSpaceDE w:val="0"/>
        <w:autoSpaceDN w:val="0"/>
        <w:adjustRightInd w:val="0"/>
        <w:ind w:firstLine="709"/>
        <w:contextualSpacing/>
        <w:jc w:val="both"/>
        <w:rPr>
          <w:color w:val="auto"/>
          <w:szCs w:val="28"/>
        </w:rPr>
      </w:pPr>
      <w:r w:rsidRPr="004D37B0">
        <w:rPr>
          <w:color w:val="auto"/>
          <w:szCs w:val="28"/>
        </w:rPr>
        <w:t xml:space="preserve">слова «исполнительном </w:t>
      </w:r>
      <w:proofErr w:type="gramStart"/>
      <w:r w:rsidRPr="004D37B0">
        <w:rPr>
          <w:color w:val="auto"/>
          <w:szCs w:val="28"/>
        </w:rPr>
        <w:t>органе</w:t>
      </w:r>
      <w:proofErr w:type="gramEnd"/>
      <w:r w:rsidRPr="004D37B0">
        <w:rPr>
          <w:color w:val="auto"/>
          <w:szCs w:val="28"/>
        </w:rPr>
        <w:t xml:space="preserve"> государственной власти» заменить словами «исполнительном органе»;</w:t>
      </w:r>
    </w:p>
    <w:p w14:paraId="251BF952" w14:textId="77777777" w:rsidR="004D37B0" w:rsidRPr="004D37B0" w:rsidRDefault="004D37B0" w:rsidP="00625939">
      <w:pPr>
        <w:autoSpaceDE w:val="0"/>
        <w:autoSpaceDN w:val="0"/>
        <w:adjustRightInd w:val="0"/>
        <w:ind w:firstLine="709"/>
        <w:contextualSpacing/>
        <w:jc w:val="both"/>
        <w:rPr>
          <w:color w:val="auto"/>
          <w:szCs w:val="28"/>
        </w:rPr>
      </w:pPr>
      <w:r w:rsidRPr="004D37B0">
        <w:rPr>
          <w:color w:val="auto"/>
          <w:szCs w:val="28"/>
        </w:rPr>
        <w:t>слова «</w:t>
      </w:r>
      <w:r w:rsidRPr="004D37B0">
        <w:rPr>
          <w:rFonts w:eastAsia="Calibri"/>
          <w:color w:val="auto"/>
          <w:szCs w:val="28"/>
        </w:rPr>
        <w:t>члена избирательной комиссии муниципального образования, работающего в указанной комиссии на постоянной (штатной) основе, - не ниже уровня материального и социального обеспечения, установленного для лиц, замещающих муниципальные должности в представительном органе муниципального образования</w:t>
      </w:r>
      <w:r w:rsidRPr="004D37B0">
        <w:rPr>
          <w:color w:val="auto"/>
          <w:szCs w:val="28"/>
        </w:rPr>
        <w:t>» исключить;</w:t>
      </w:r>
    </w:p>
    <w:p w14:paraId="1CA61800" w14:textId="77777777" w:rsidR="004D37B0" w:rsidRPr="004D37B0" w:rsidRDefault="004D37B0" w:rsidP="00625939">
      <w:pPr>
        <w:autoSpaceDE w:val="0"/>
        <w:autoSpaceDN w:val="0"/>
        <w:adjustRightInd w:val="0"/>
        <w:ind w:firstLine="709"/>
        <w:contextualSpacing/>
        <w:jc w:val="both"/>
        <w:rPr>
          <w:rFonts w:eastAsia="Calibri"/>
          <w:color w:val="auto"/>
          <w:szCs w:val="28"/>
        </w:rPr>
      </w:pPr>
      <w:r w:rsidRPr="004D37B0">
        <w:rPr>
          <w:color w:val="auto"/>
          <w:szCs w:val="28"/>
        </w:rPr>
        <w:t>в третьем предложении слова «, уставами муниципальных образований и иными нормативными правовыми актами органов местного самоуправления» исключить;</w:t>
      </w:r>
    </w:p>
    <w:p w14:paraId="2AF37EA9" w14:textId="77777777" w:rsidR="004D37B0" w:rsidRPr="004D37B0" w:rsidRDefault="004D37B0" w:rsidP="00625939">
      <w:pPr>
        <w:autoSpaceDE w:val="0"/>
        <w:autoSpaceDN w:val="0"/>
        <w:adjustRightInd w:val="0"/>
        <w:ind w:firstLine="709"/>
        <w:contextualSpacing/>
        <w:jc w:val="both"/>
        <w:rPr>
          <w:color w:val="auto"/>
          <w:szCs w:val="28"/>
          <w:lang w:eastAsia="en-US"/>
        </w:rPr>
      </w:pPr>
      <w:r w:rsidRPr="004D37B0">
        <w:rPr>
          <w:color w:val="auto"/>
          <w:szCs w:val="28"/>
        </w:rPr>
        <w:t>и) пункт 19 изложить в следующей редакции:</w:t>
      </w:r>
    </w:p>
    <w:p w14:paraId="5A4ED7E2" w14:textId="50DFE628" w:rsidR="004D37B0" w:rsidRPr="004D37B0" w:rsidRDefault="004D37B0" w:rsidP="00625939">
      <w:pPr>
        <w:autoSpaceDE w:val="0"/>
        <w:autoSpaceDN w:val="0"/>
        <w:adjustRightInd w:val="0"/>
        <w:ind w:firstLine="709"/>
        <w:contextualSpacing/>
        <w:jc w:val="both"/>
        <w:rPr>
          <w:color w:val="auto"/>
          <w:szCs w:val="28"/>
          <w:lang w:eastAsia="en-US"/>
        </w:rPr>
      </w:pPr>
      <w:r w:rsidRPr="004D37B0">
        <w:rPr>
          <w:color w:val="auto"/>
          <w:szCs w:val="28"/>
        </w:rPr>
        <w:t>«19. Кандидат на должность Губернатора Тверской области, избирательное объединение, выдвинувшее список кандидатов при проведении выборов депутатов Законодательного Собрания Тверской области, вправе назначить одного члена избирательной комиссии Тверской области с правом совещательного голоса со дня представления в избирательную комиссию Тверской области документов для регистрации соответственно кандидата, списка кандидатов</w:t>
      </w:r>
      <w:proofErr w:type="gramStart"/>
      <w:r w:rsidRPr="004D37B0">
        <w:rPr>
          <w:color w:val="auto"/>
          <w:szCs w:val="28"/>
        </w:rPr>
        <w:t>.»;</w:t>
      </w:r>
      <w:proofErr w:type="gramEnd"/>
    </w:p>
    <w:p w14:paraId="1DBCE5AD" w14:textId="77777777" w:rsidR="004D37B0" w:rsidRPr="004D37B0" w:rsidRDefault="004D37B0" w:rsidP="00625939">
      <w:pPr>
        <w:autoSpaceDE w:val="0"/>
        <w:autoSpaceDN w:val="0"/>
        <w:adjustRightInd w:val="0"/>
        <w:ind w:firstLine="709"/>
        <w:contextualSpacing/>
        <w:jc w:val="both"/>
        <w:rPr>
          <w:color w:val="auto"/>
          <w:szCs w:val="28"/>
          <w:lang w:eastAsia="en-US"/>
        </w:rPr>
      </w:pPr>
      <w:r w:rsidRPr="004D37B0">
        <w:rPr>
          <w:color w:val="auto"/>
          <w:szCs w:val="28"/>
        </w:rPr>
        <w:t>к) дополнить пунктом 19</w:t>
      </w:r>
      <w:r w:rsidRPr="004D37B0">
        <w:rPr>
          <w:color w:val="auto"/>
          <w:szCs w:val="28"/>
          <w:vertAlign w:val="superscript"/>
        </w:rPr>
        <w:t>3</w:t>
      </w:r>
      <w:r w:rsidRPr="004D37B0">
        <w:rPr>
          <w:color w:val="auto"/>
          <w:szCs w:val="28"/>
        </w:rPr>
        <w:t xml:space="preserve"> следующего содержания:</w:t>
      </w:r>
    </w:p>
    <w:p w14:paraId="72C3D8E3" w14:textId="77777777" w:rsidR="004D37B0" w:rsidRPr="004D37B0" w:rsidRDefault="004D37B0" w:rsidP="00625939">
      <w:pPr>
        <w:autoSpaceDE w:val="0"/>
        <w:autoSpaceDN w:val="0"/>
        <w:adjustRightInd w:val="0"/>
        <w:ind w:firstLine="709"/>
        <w:contextualSpacing/>
        <w:jc w:val="both"/>
        <w:rPr>
          <w:color w:val="auto"/>
          <w:szCs w:val="28"/>
          <w:lang w:eastAsia="en-US"/>
        </w:rPr>
      </w:pPr>
      <w:r w:rsidRPr="004D37B0">
        <w:rPr>
          <w:color w:val="auto"/>
          <w:szCs w:val="28"/>
        </w:rPr>
        <w:t>«19</w:t>
      </w:r>
      <w:r w:rsidRPr="004D37B0">
        <w:rPr>
          <w:color w:val="auto"/>
          <w:szCs w:val="28"/>
          <w:vertAlign w:val="superscript"/>
        </w:rPr>
        <w:t>3</w:t>
      </w:r>
      <w:r w:rsidRPr="004D37B0">
        <w:rPr>
          <w:color w:val="auto"/>
          <w:szCs w:val="28"/>
        </w:rPr>
        <w:t>. Одно и то же лицо может быть назначено членом избирательной комиссии с правом совещательного голоса только в одну избирательную комиссию и только одним кандидатом, одним избирательным объединением</w:t>
      </w:r>
      <w:proofErr w:type="gramStart"/>
      <w:r w:rsidRPr="004D37B0">
        <w:rPr>
          <w:color w:val="auto"/>
          <w:szCs w:val="28"/>
        </w:rPr>
        <w:t>.»;</w:t>
      </w:r>
    </w:p>
    <w:p w14:paraId="5E6481C3" w14:textId="77777777" w:rsidR="004D37B0" w:rsidRPr="004D37B0" w:rsidRDefault="004D37B0" w:rsidP="00625939">
      <w:pPr>
        <w:autoSpaceDE w:val="0"/>
        <w:autoSpaceDN w:val="0"/>
        <w:adjustRightInd w:val="0"/>
        <w:ind w:firstLine="709"/>
        <w:contextualSpacing/>
        <w:jc w:val="both"/>
        <w:rPr>
          <w:color w:val="auto"/>
          <w:szCs w:val="28"/>
          <w:lang w:eastAsia="en-US"/>
        </w:rPr>
      </w:pPr>
      <w:proofErr w:type="gramEnd"/>
      <w:r w:rsidRPr="004D37B0">
        <w:rPr>
          <w:color w:val="auto"/>
          <w:szCs w:val="28"/>
        </w:rPr>
        <w:t>л) пункт 20 изложить в следующей редакции:</w:t>
      </w:r>
    </w:p>
    <w:p w14:paraId="50D2F513" w14:textId="710016C5" w:rsidR="004D37B0" w:rsidRPr="004D37B0" w:rsidRDefault="004D37B0" w:rsidP="00625939">
      <w:pPr>
        <w:autoSpaceDE w:val="0"/>
        <w:autoSpaceDN w:val="0"/>
        <w:adjustRightInd w:val="0"/>
        <w:ind w:firstLine="709"/>
        <w:contextualSpacing/>
        <w:jc w:val="both"/>
        <w:rPr>
          <w:color w:val="auto"/>
          <w:szCs w:val="28"/>
          <w:lang w:eastAsia="en-US"/>
        </w:rPr>
      </w:pPr>
      <w:r w:rsidRPr="004D37B0">
        <w:rPr>
          <w:color w:val="auto"/>
          <w:szCs w:val="28"/>
        </w:rPr>
        <w:t>«20. Член избирательной комиссии с правом совещательного голоса, назначенный в соответствии с пунктом 19 настоящей статьи, не вправе:</w:t>
      </w:r>
    </w:p>
    <w:p w14:paraId="4810AE92" w14:textId="77777777" w:rsidR="004D37B0" w:rsidRPr="004D37B0" w:rsidRDefault="004D37B0" w:rsidP="00625939">
      <w:pPr>
        <w:autoSpaceDE w:val="0"/>
        <w:autoSpaceDN w:val="0"/>
        <w:adjustRightInd w:val="0"/>
        <w:ind w:firstLine="709"/>
        <w:contextualSpacing/>
        <w:jc w:val="both"/>
        <w:rPr>
          <w:color w:val="auto"/>
          <w:szCs w:val="28"/>
          <w:lang w:eastAsia="en-US"/>
        </w:rPr>
      </w:pPr>
      <w:r w:rsidRPr="004D37B0">
        <w:rPr>
          <w:color w:val="auto"/>
          <w:szCs w:val="28"/>
        </w:rPr>
        <w:t>а) составлять протокол об итогах голосования, о результатах выборов;</w:t>
      </w:r>
    </w:p>
    <w:p w14:paraId="349CC318" w14:textId="4305FA9E" w:rsidR="00CA498D" w:rsidRPr="00AA6A96" w:rsidRDefault="004D37B0" w:rsidP="00625939">
      <w:pPr>
        <w:autoSpaceDE w:val="0"/>
        <w:autoSpaceDN w:val="0"/>
        <w:adjustRightInd w:val="0"/>
        <w:ind w:firstLine="709"/>
        <w:jc w:val="both"/>
        <w:rPr>
          <w:color w:val="auto"/>
          <w:szCs w:val="28"/>
        </w:rPr>
      </w:pPr>
      <w:r w:rsidRPr="00625939">
        <w:rPr>
          <w:color w:val="auto"/>
          <w:szCs w:val="28"/>
        </w:rPr>
        <w:t>б) участвовать в голосовании при принятии решения по вопросу, отнесенному к компетенции избирательной комиссии, и подписывать решения избирательной комиссии;</w:t>
      </w:r>
    </w:p>
    <w:p w14:paraId="4A544001" w14:textId="77777777" w:rsidR="004D37B0" w:rsidRPr="004D37B0" w:rsidRDefault="004D37B0" w:rsidP="00625939">
      <w:pPr>
        <w:autoSpaceDE w:val="0"/>
        <w:autoSpaceDN w:val="0"/>
        <w:adjustRightInd w:val="0"/>
        <w:ind w:firstLine="709"/>
        <w:contextualSpacing/>
        <w:jc w:val="both"/>
        <w:rPr>
          <w:color w:val="auto"/>
          <w:szCs w:val="28"/>
          <w:lang w:eastAsia="en-US"/>
        </w:rPr>
      </w:pPr>
      <w:r w:rsidRPr="004D37B0">
        <w:rPr>
          <w:color w:val="auto"/>
          <w:szCs w:val="28"/>
        </w:rPr>
        <w:t>в) составлять протоколы об административных правонарушениях.</w:t>
      </w:r>
    </w:p>
    <w:p w14:paraId="1D283843" w14:textId="77777777" w:rsidR="004D37B0" w:rsidRPr="004D37B0" w:rsidRDefault="004D37B0" w:rsidP="00625939">
      <w:pPr>
        <w:autoSpaceDE w:val="0"/>
        <w:autoSpaceDN w:val="0"/>
        <w:adjustRightInd w:val="0"/>
        <w:ind w:firstLine="709"/>
        <w:contextualSpacing/>
        <w:jc w:val="both"/>
        <w:rPr>
          <w:color w:val="auto"/>
          <w:szCs w:val="28"/>
          <w:lang w:eastAsia="en-US"/>
        </w:rPr>
      </w:pPr>
      <w:r w:rsidRPr="004D37B0">
        <w:rPr>
          <w:color w:val="auto"/>
          <w:szCs w:val="28"/>
        </w:rPr>
        <w:t>Положения настоящего пункта не могут служить основанием для отказа члену избирательной комиссии с правом совещательного голоса присутствовать при совершении членами избирательной комиссии, в которую он назначен, с правом решающего голоса указанных в настоящем пункте действий</w:t>
      </w:r>
      <w:proofErr w:type="gramStart"/>
      <w:r w:rsidRPr="004D37B0">
        <w:rPr>
          <w:color w:val="auto"/>
          <w:szCs w:val="28"/>
        </w:rPr>
        <w:t>.»;</w:t>
      </w:r>
      <w:proofErr w:type="gramEnd"/>
    </w:p>
    <w:p w14:paraId="2B032A46" w14:textId="77777777" w:rsidR="004D37B0" w:rsidRPr="004D37B0" w:rsidRDefault="004D37B0" w:rsidP="00625939">
      <w:pPr>
        <w:autoSpaceDE w:val="0"/>
        <w:autoSpaceDN w:val="0"/>
        <w:adjustRightInd w:val="0"/>
        <w:ind w:firstLine="709"/>
        <w:contextualSpacing/>
        <w:jc w:val="both"/>
        <w:rPr>
          <w:color w:val="auto"/>
          <w:szCs w:val="28"/>
          <w:lang w:eastAsia="en-US"/>
        </w:rPr>
      </w:pPr>
      <w:r w:rsidRPr="004D37B0">
        <w:rPr>
          <w:color w:val="auto"/>
          <w:szCs w:val="28"/>
        </w:rPr>
        <w:lastRenderedPageBreak/>
        <w:t>м) в пункте 21:</w:t>
      </w:r>
    </w:p>
    <w:p w14:paraId="3379814B" w14:textId="77777777" w:rsidR="004D37B0" w:rsidRPr="004D37B0" w:rsidRDefault="004D37B0" w:rsidP="00625939">
      <w:pPr>
        <w:autoSpaceDE w:val="0"/>
        <w:autoSpaceDN w:val="0"/>
        <w:adjustRightInd w:val="0"/>
        <w:ind w:firstLine="709"/>
        <w:contextualSpacing/>
        <w:jc w:val="both"/>
        <w:rPr>
          <w:color w:val="auto"/>
          <w:szCs w:val="28"/>
          <w:lang w:eastAsia="en-US"/>
        </w:rPr>
      </w:pPr>
      <w:r w:rsidRPr="004D37B0">
        <w:rPr>
          <w:color w:val="auto"/>
          <w:szCs w:val="28"/>
        </w:rPr>
        <w:t>в абзаце первом слова «и член избирательной комиссии с правом совещательного голоса» исключить;</w:t>
      </w:r>
    </w:p>
    <w:p w14:paraId="7ED6D99B" w14:textId="39CB450B" w:rsidR="00372B47" w:rsidRPr="00625939" w:rsidRDefault="004D37B0" w:rsidP="00625939">
      <w:pPr>
        <w:autoSpaceDE w:val="0"/>
        <w:autoSpaceDN w:val="0"/>
        <w:adjustRightInd w:val="0"/>
        <w:ind w:firstLine="709"/>
        <w:jc w:val="both"/>
        <w:rPr>
          <w:color w:val="auto"/>
          <w:szCs w:val="28"/>
        </w:rPr>
      </w:pPr>
      <w:r w:rsidRPr="00625939">
        <w:rPr>
          <w:color w:val="auto"/>
          <w:szCs w:val="28"/>
        </w:rPr>
        <w:t>подпункт «г» изложить в следующей редакции:</w:t>
      </w:r>
    </w:p>
    <w:p w14:paraId="19D151EA" w14:textId="0E13EA9B" w:rsidR="004D37B0" w:rsidRPr="004D37B0" w:rsidRDefault="004D37B0" w:rsidP="00625939">
      <w:pPr>
        <w:autoSpaceDE w:val="0"/>
        <w:autoSpaceDN w:val="0"/>
        <w:adjustRightInd w:val="0"/>
        <w:ind w:firstLine="709"/>
        <w:contextualSpacing/>
        <w:jc w:val="both"/>
        <w:rPr>
          <w:color w:val="auto"/>
          <w:szCs w:val="28"/>
          <w:lang w:eastAsia="en-US"/>
        </w:rPr>
      </w:pPr>
      <w:proofErr w:type="gramStart"/>
      <w:r w:rsidRPr="004D37B0">
        <w:rPr>
          <w:color w:val="auto"/>
          <w:szCs w:val="28"/>
        </w:rPr>
        <w:t>«г) вправе знакомиться с документами и материалами (в том числе со списками избирателей, включая списки, составленные в электронном виде, сведения об избирателях, подавших заявления о включении в список избирателей по месту своего нахождения, с подписными листами, финансовыми отчетами кандидатов, избирательных объединений, бюллетенями), непосредственно связанными с выборами, включая документы и материалы, находящиеся на машиночитаемых носителях, соответствующей комиссии и получать копии этих</w:t>
      </w:r>
      <w:proofErr w:type="gramEnd"/>
      <w:r w:rsidRPr="004D37B0">
        <w:rPr>
          <w:color w:val="auto"/>
          <w:szCs w:val="28"/>
        </w:rPr>
        <w:t xml:space="preserve"> документов и материалов (за исключением бюллетеней, открепительных удостоверений, списков избирателей, в том числе составленных в электронном виде, подписных листов, иных документов и материалов, содержащих конфиденциальную информацию, отнесенную к таковой в</w:t>
      </w:r>
      <w:r w:rsidR="007740EE">
        <w:rPr>
          <w:color w:val="auto"/>
          <w:szCs w:val="28"/>
        </w:rPr>
        <w:t xml:space="preserve"> </w:t>
      </w:r>
      <w:hyperlink r:id="rId12" w:anchor="dst100086" w:history="1">
        <w:r w:rsidRPr="004D37B0">
          <w:rPr>
            <w:color w:val="auto"/>
            <w:szCs w:val="28"/>
          </w:rPr>
          <w:t>порядке</w:t>
        </w:r>
      </w:hyperlink>
      <w:r w:rsidRPr="004D37B0">
        <w:rPr>
          <w:color w:val="auto"/>
          <w:szCs w:val="28"/>
        </w:rPr>
        <w:t xml:space="preserve">, установленном </w:t>
      </w:r>
      <w:r w:rsidR="00BE51B3">
        <w:rPr>
          <w:color w:val="auto"/>
          <w:szCs w:val="28"/>
        </w:rPr>
        <w:t>ф</w:t>
      </w:r>
      <w:r w:rsidRPr="004D37B0">
        <w:rPr>
          <w:color w:val="auto"/>
          <w:szCs w:val="28"/>
        </w:rPr>
        <w:t>едеральным законом), требовать заверения указанных копий</w:t>
      </w:r>
      <w:proofErr w:type="gramStart"/>
      <w:r w:rsidRPr="004D37B0">
        <w:rPr>
          <w:color w:val="auto"/>
          <w:szCs w:val="28"/>
        </w:rPr>
        <w:t>;»</w:t>
      </w:r>
      <w:proofErr w:type="gramEnd"/>
      <w:r w:rsidRPr="004D37B0">
        <w:rPr>
          <w:color w:val="auto"/>
          <w:szCs w:val="28"/>
        </w:rPr>
        <w:t>;</w:t>
      </w:r>
    </w:p>
    <w:p w14:paraId="46248DB0" w14:textId="0E40390E" w:rsidR="004D37B0" w:rsidRPr="00625939" w:rsidRDefault="004D37B0" w:rsidP="00625939">
      <w:pPr>
        <w:autoSpaceDE w:val="0"/>
        <w:autoSpaceDN w:val="0"/>
        <w:adjustRightInd w:val="0"/>
        <w:ind w:firstLine="709"/>
        <w:jc w:val="both"/>
        <w:rPr>
          <w:szCs w:val="28"/>
          <w:lang w:eastAsia="en-US"/>
        </w:rPr>
      </w:pPr>
      <w:r w:rsidRPr="00625939">
        <w:rPr>
          <w:color w:val="auto"/>
          <w:szCs w:val="28"/>
        </w:rPr>
        <w:t>дополнить подпунктом «г</w:t>
      </w:r>
      <w:proofErr w:type="gramStart"/>
      <w:r w:rsidRPr="00625939">
        <w:rPr>
          <w:color w:val="auto"/>
          <w:szCs w:val="28"/>
          <w:vertAlign w:val="superscript"/>
        </w:rPr>
        <w:t>1</w:t>
      </w:r>
      <w:proofErr w:type="gramEnd"/>
      <w:r w:rsidRPr="00625939">
        <w:rPr>
          <w:color w:val="auto"/>
          <w:szCs w:val="28"/>
        </w:rPr>
        <w:t>» следующего содержания:</w:t>
      </w:r>
    </w:p>
    <w:p w14:paraId="5C69D6BC" w14:textId="23A56560" w:rsidR="004D37B0" w:rsidRPr="004D37B0" w:rsidRDefault="004D37B0" w:rsidP="00625939">
      <w:pPr>
        <w:autoSpaceDE w:val="0"/>
        <w:autoSpaceDN w:val="0"/>
        <w:adjustRightInd w:val="0"/>
        <w:ind w:firstLine="709"/>
        <w:contextualSpacing/>
        <w:jc w:val="both"/>
        <w:rPr>
          <w:color w:val="auto"/>
          <w:szCs w:val="28"/>
          <w:lang w:eastAsia="en-US"/>
        </w:rPr>
      </w:pPr>
      <w:r w:rsidRPr="004D37B0">
        <w:rPr>
          <w:color w:val="auto"/>
          <w:szCs w:val="28"/>
        </w:rPr>
        <w:t>«г</w:t>
      </w:r>
      <w:proofErr w:type="gramStart"/>
      <w:r w:rsidRPr="004D37B0">
        <w:rPr>
          <w:color w:val="auto"/>
          <w:szCs w:val="28"/>
          <w:vertAlign w:val="superscript"/>
        </w:rPr>
        <w:t>1</w:t>
      </w:r>
      <w:proofErr w:type="gramEnd"/>
      <w:r w:rsidRPr="004D37B0">
        <w:rPr>
          <w:color w:val="auto"/>
          <w:szCs w:val="28"/>
        </w:rPr>
        <w:t xml:space="preserve">) вправе знакомиться с документами и материалами, указанными в подпункте «г» настоящего пункта, нижестоящих комиссий и получать копии этих документов и материалов (за исключением бюллетеней, открепительных удостоверений, списков избирателей, в том числе составленных в электронном виде, подписных листов, иных документов и материалов, содержащих конфиденциальную информацию, отнесенную к таковой в порядке, установленном </w:t>
      </w:r>
      <w:r w:rsidR="00BE51B3">
        <w:rPr>
          <w:color w:val="auto"/>
          <w:szCs w:val="28"/>
        </w:rPr>
        <w:t>ф</w:t>
      </w:r>
      <w:r w:rsidRPr="004D37B0">
        <w:rPr>
          <w:color w:val="auto"/>
          <w:szCs w:val="28"/>
        </w:rPr>
        <w:t>едеральным законом), требовать заверения указанных копий;»;</w:t>
      </w:r>
    </w:p>
    <w:p w14:paraId="722FD8C1" w14:textId="6CBB2374" w:rsidR="00372B47" w:rsidRPr="00625939" w:rsidRDefault="004D37B0" w:rsidP="00625939">
      <w:pPr>
        <w:autoSpaceDE w:val="0"/>
        <w:autoSpaceDN w:val="0"/>
        <w:adjustRightInd w:val="0"/>
        <w:ind w:firstLine="709"/>
        <w:jc w:val="both"/>
        <w:rPr>
          <w:color w:val="auto"/>
          <w:szCs w:val="28"/>
        </w:rPr>
      </w:pPr>
      <w:r w:rsidRPr="00625939">
        <w:rPr>
          <w:color w:val="auto"/>
          <w:szCs w:val="28"/>
        </w:rPr>
        <w:t>подпункт «д» после слов «по спискам избирателей» дополнить словами «, в том числе составленным в электронном виде</w:t>
      </w:r>
      <w:proofErr w:type="gramStart"/>
      <w:r w:rsidRPr="00625939">
        <w:rPr>
          <w:color w:val="auto"/>
          <w:szCs w:val="28"/>
        </w:rPr>
        <w:t>,»</w:t>
      </w:r>
      <w:proofErr w:type="gramEnd"/>
      <w:r w:rsidRPr="00625939">
        <w:rPr>
          <w:color w:val="auto"/>
          <w:szCs w:val="28"/>
        </w:rPr>
        <w:t>;</w:t>
      </w:r>
    </w:p>
    <w:p w14:paraId="4FE681BD" w14:textId="77777777" w:rsidR="000E707B" w:rsidRPr="000E707B" w:rsidRDefault="000E707B" w:rsidP="00625939">
      <w:pPr>
        <w:autoSpaceDE w:val="0"/>
        <w:autoSpaceDN w:val="0"/>
        <w:adjustRightInd w:val="0"/>
        <w:ind w:firstLine="709"/>
        <w:contextualSpacing/>
        <w:jc w:val="both"/>
        <w:rPr>
          <w:color w:val="auto"/>
          <w:szCs w:val="28"/>
          <w:lang w:eastAsia="en-US"/>
        </w:rPr>
      </w:pPr>
      <w:r w:rsidRPr="000E707B">
        <w:rPr>
          <w:color w:val="auto"/>
          <w:szCs w:val="28"/>
        </w:rPr>
        <w:t>н) дополнить пунктом 21</w:t>
      </w:r>
      <w:r w:rsidRPr="000E707B">
        <w:rPr>
          <w:color w:val="auto"/>
          <w:szCs w:val="28"/>
          <w:vertAlign w:val="superscript"/>
        </w:rPr>
        <w:t>1</w:t>
      </w:r>
      <w:r w:rsidRPr="000E707B">
        <w:rPr>
          <w:color w:val="auto"/>
          <w:szCs w:val="28"/>
        </w:rPr>
        <w:t xml:space="preserve"> следующего содержания:</w:t>
      </w:r>
    </w:p>
    <w:p w14:paraId="624C015D" w14:textId="194B77FF" w:rsidR="000E707B" w:rsidRPr="00625939" w:rsidRDefault="000E707B" w:rsidP="00625939">
      <w:pPr>
        <w:autoSpaceDE w:val="0"/>
        <w:autoSpaceDN w:val="0"/>
        <w:adjustRightInd w:val="0"/>
        <w:ind w:firstLine="709"/>
        <w:jc w:val="both"/>
        <w:rPr>
          <w:color w:val="auto"/>
          <w:szCs w:val="28"/>
        </w:rPr>
      </w:pPr>
      <w:r w:rsidRPr="00625939">
        <w:rPr>
          <w:color w:val="auto"/>
          <w:szCs w:val="28"/>
        </w:rPr>
        <w:t>«21</w:t>
      </w:r>
      <w:r w:rsidRPr="00625939">
        <w:rPr>
          <w:color w:val="auto"/>
          <w:szCs w:val="28"/>
          <w:vertAlign w:val="superscript"/>
        </w:rPr>
        <w:t>1</w:t>
      </w:r>
      <w:r w:rsidRPr="00625939">
        <w:rPr>
          <w:color w:val="auto"/>
          <w:szCs w:val="28"/>
        </w:rPr>
        <w:t>. Член комиссии с правом совещательного голоса обладает правами члена комиссии с правом решающего голоса по вопросам подготовки и проведения выборов, предусмотренными подпунктами «а» - «г», «е» пункта 21 настоящей статьи</w:t>
      </w:r>
      <w:proofErr w:type="gramStart"/>
      <w:r w:rsidRPr="00625939">
        <w:rPr>
          <w:color w:val="auto"/>
          <w:szCs w:val="28"/>
        </w:rPr>
        <w:t>.»;</w:t>
      </w:r>
    </w:p>
    <w:p w14:paraId="6853509A" w14:textId="77777777" w:rsidR="000E707B" w:rsidRPr="000E707B" w:rsidRDefault="000E707B" w:rsidP="00625939">
      <w:pPr>
        <w:autoSpaceDE w:val="0"/>
        <w:autoSpaceDN w:val="0"/>
        <w:adjustRightInd w:val="0"/>
        <w:ind w:firstLine="709"/>
        <w:contextualSpacing/>
        <w:jc w:val="both"/>
        <w:rPr>
          <w:color w:val="auto"/>
          <w:szCs w:val="28"/>
          <w:lang w:eastAsia="en-US"/>
        </w:rPr>
      </w:pPr>
      <w:proofErr w:type="gramEnd"/>
      <w:r w:rsidRPr="000E707B">
        <w:rPr>
          <w:color w:val="auto"/>
          <w:szCs w:val="28"/>
        </w:rPr>
        <w:t>о) пункт 22 изложить в следующей редакции:</w:t>
      </w:r>
    </w:p>
    <w:p w14:paraId="077BCB7E" w14:textId="6062C58C" w:rsidR="000E707B" w:rsidRPr="00625939" w:rsidRDefault="000E707B" w:rsidP="00625939">
      <w:pPr>
        <w:autoSpaceDE w:val="0"/>
        <w:autoSpaceDN w:val="0"/>
        <w:adjustRightInd w:val="0"/>
        <w:ind w:firstLine="709"/>
        <w:contextualSpacing/>
        <w:jc w:val="both"/>
        <w:rPr>
          <w:color w:val="auto"/>
          <w:szCs w:val="28"/>
          <w:lang w:eastAsia="en-US"/>
        </w:rPr>
      </w:pPr>
      <w:r w:rsidRPr="00625939">
        <w:rPr>
          <w:color w:val="auto"/>
          <w:szCs w:val="28"/>
        </w:rPr>
        <w:t xml:space="preserve">«22. Срок полномочий членов избирательных комиссий с правом совещательного голоса прекращается в день официального опубликования результатов соответствующих выборов. </w:t>
      </w:r>
      <w:proofErr w:type="gramStart"/>
      <w:r w:rsidRPr="00625939">
        <w:rPr>
          <w:color w:val="auto"/>
          <w:szCs w:val="28"/>
        </w:rPr>
        <w:t xml:space="preserve">Если кандидату отказано в регистрации, а избирательному объединению в регистрации списка кандидатов, либо регистрация кандидата, списка кандидатов аннулирована или отменена, либо кандидат, список кандидатов выбыли досрочно по иным основаниям, полномочия членов избирательной комиссии с правом совещательного голоса, назначенных таким кандидатом, избирательным объединением, выдвинувшим такой список кандидатов, прекращаются соответственно со дня отказа в регистрации, ее аннулирования или отмены, а </w:t>
      </w:r>
      <w:r w:rsidRPr="00625939">
        <w:rPr>
          <w:color w:val="auto"/>
          <w:szCs w:val="28"/>
        </w:rPr>
        <w:lastRenderedPageBreak/>
        <w:t>если решение</w:t>
      </w:r>
      <w:proofErr w:type="gramEnd"/>
      <w:r w:rsidRPr="00625939">
        <w:rPr>
          <w:color w:val="auto"/>
          <w:szCs w:val="28"/>
        </w:rPr>
        <w:t xml:space="preserve"> об отказе в регистрации обжаловано в суд, - со дня вступления в силу решения суда о законности отказа в регистрации либо со дня выбытия кандидата, списка кандидатов по иным основаниям</w:t>
      </w:r>
      <w:proofErr w:type="gramStart"/>
      <w:r w:rsidRPr="00625939">
        <w:rPr>
          <w:color w:val="auto"/>
          <w:szCs w:val="28"/>
        </w:rPr>
        <w:t>.»;</w:t>
      </w:r>
      <w:proofErr w:type="gramEnd"/>
    </w:p>
    <w:p w14:paraId="7F472B41" w14:textId="7F825456" w:rsidR="000E707B" w:rsidRPr="00625939" w:rsidRDefault="000E707B" w:rsidP="00625939">
      <w:pPr>
        <w:autoSpaceDE w:val="0"/>
        <w:autoSpaceDN w:val="0"/>
        <w:adjustRightInd w:val="0"/>
        <w:ind w:firstLine="709"/>
        <w:jc w:val="both"/>
        <w:rPr>
          <w:color w:val="auto"/>
          <w:szCs w:val="28"/>
        </w:rPr>
      </w:pPr>
      <w:r w:rsidRPr="00625939">
        <w:rPr>
          <w:color w:val="auto"/>
          <w:szCs w:val="28"/>
        </w:rPr>
        <w:t>п) пункт 25 признать утратившим силу;</w:t>
      </w:r>
    </w:p>
    <w:p w14:paraId="6138F72E" w14:textId="77777777" w:rsidR="0079536F" w:rsidRPr="00625939" w:rsidRDefault="0079536F" w:rsidP="00625939">
      <w:pPr>
        <w:autoSpaceDE w:val="0"/>
        <w:autoSpaceDN w:val="0"/>
        <w:adjustRightInd w:val="0"/>
        <w:ind w:firstLine="709"/>
        <w:jc w:val="both"/>
        <w:rPr>
          <w:szCs w:val="28"/>
        </w:rPr>
      </w:pPr>
      <w:r w:rsidRPr="00625939">
        <w:rPr>
          <w:szCs w:val="28"/>
        </w:rPr>
        <w:t>18) в статье 26:</w:t>
      </w:r>
    </w:p>
    <w:p w14:paraId="616F9798" w14:textId="77777777" w:rsidR="0079536F" w:rsidRPr="00625939" w:rsidRDefault="0079536F" w:rsidP="00625939">
      <w:pPr>
        <w:autoSpaceDE w:val="0"/>
        <w:autoSpaceDN w:val="0"/>
        <w:adjustRightInd w:val="0"/>
        <w:ind w:firstLine="709"/>
        <w:contextualSpacing/>
        <w:jc w:val="both"/>
        <w:rPr>
          <w:szCs w:val="28"/>
          <w:lang w:eastAsia="en-US"/>
        </w:rPr>
      </w:pPr>
      <w:r w:rsidRPr="00625939">
        <w:rPr>
          <w:szCs w:val="28"/>
        </w:rPr>
        <w:t>а) пункт 1 после слов «члены вышестоящих избирательных комиссий» дополнить словами «с правом решающего голоса»;</w:t>
      </w:r>
    </w:p>
    <w:p w14:paraId="1117940A" w14:textId="676EBC5A" w:rsidR="0079536F" w:rsidRPr="00625939" w:rsidRDefault="0079536F" w:rsidP="00625939">
      <w:pPr>
        <w:autoSpaceDE w:val="0"/>
        <w:autoSpaceDN w:val="0"/>
        <w:adjustRightInd w:val="0"/>
        <w:ind w:firstLine="709"/>
        <w:contextualSpacing/>
        <w:jc w:val="both"/>
        <w:rPr>
          <w:szCs w:val="28"/>
        </w:rPr>
      </w:pPr>
      <w:r w:rsidRPr="00625939">
        <w:rPr>
          <w:szCs w:val="28"/>
        </w:rPr>
        <w:t>б) в пункте 4:</w:t>
      </w:r>
    </w:p>
    <w:p w14:paraId="5096F3BC" w14:textId="77777777" w:rsidR="0079536F" w:rsidRPr="00625939" w:rsidRDefault="0079536F" w:rsidP="00625939">
      <w:pPr>
        <w:autoSpaceDE w:val="0"/>
        <w:autoSpaceDN w:val="0"/>
        <w:adjustRightInd w:val="0"/>
        <w:ind w:firstLine="709"/>
        <w:contextualSpacing/>
        <w:jc w:val="both"/>
        <w:rPr>
          <w:szCs w:val="28"/>
        </w:rPr>
      </w:pPr>
      <w:proofErr w:type="gramStart"/>
      <w:r w:rsidRPr="00625939">
        <w:rPr>
          <w:szCs w:val="28"/>
        </w:rPr>
        <w:t xml:space="preserve">в абзаце первом слова </w:t>
      </w:r>
      <w:r w:rsidRPr="00625939">
        <w:rPr>
          <w:szCs w:val="28"/>
          <w:lang w:eastAsia="en-US"/>
        </w:rPr>
        <w:t xml:space="preserve">«избирательную </w:t>
      </w:r>
      <w:r w:rsidRPr="00625939">
        <w:rPr>
          <w:szCs w:val="28"/>
        </w:rPr>
        <w:t xml:space="preserve">комиссию не более двух наблюдателей (в случае принятия решения, предусмотренного </w:t>
      </w:r>
      <w:hyperlink r:id="rId13" w:history="1">
        <w:r w:rsidRPr="00625939">
          <w:rPr>
            <w:szCs w:val="28"/>
          </w:rPr>
          <w:t>пунктом 1</w:t>
        </w:r>
      </w:hyperlink>
      <w:r w:rsidRPr="00625939">
        <w:rPr>
          <w:szCs w:val="28"/>
        </w:rPr>
        <w:t xml:space="preserve"> или </w:t>
      </w:r>
      <w:hyperlink r:id="rId14" w:history="1">
        <w:r w:rsidRPr="00625939">
          <w:rPr>
            <w:szCs w:val="28"/>
          </w:rPr>
          <w:t>2 статьи 60</w:t>
        </w:r>
        <w:r w:rsidRPr="00625939">
          <w:rPr>
            <w:szCs w:val="28"/>
            <w:vertAlign w:val="superscript"/>
          </w:rPr>
          <w:t>1</w:t>
        </w:r>
      </w:hyperlink>
      <w:r w:rsidRPr="00625939">
        <w:rPr>
          <w:szCs w:val="28"/>
        </w:rPr>
        <w:t xml:space="preserve"> настоящего Кодекса, о голосовании в течение нескольких дней - из расчета не более двух наблюдателей на каждый день голосования), которые имеют право поочередно осуществлять наблюдение в помещении для голосования</w:t>
      </w:r>
      <w:r w:rsidRPr="00625939">
        <w:rPr>
          <w:szCs w:val="28"/>
          <w:lang w:eastAsia="en-US"/>
        </w:rPr>
        <w:t>» заменить словами «</w:t>
      </w:r>
      <w:r w:rsidRPr="00625939">
        <w:rPr>
          <w:szCs w:val="28"/>
        </w:rPr>
        <w:t>участковую избирательную комиссию, территориальную избирательную комиссию и окружную избирательную</w:t>
      </w:r>
      <w:proofErr w:type="gramEnd"/>
      <w:r w:rsidRPr="00625939">
        <w:rPr>
          <w:szCs w:val="28"/>
        </w:rPr>
        <w:t xml:space="preserve"> </w:t>
      </w:r>
      <w:proofErr w:type="gramStart"/>
      <w:r w:rsidRPr="00625939">
        <w:rPr>
          <w:szCs w:val="28"/>
        </w:rPr>
        <w:t xml:space="preserve">комиссию не более трех наблюдателей (в случае принятия решения, предусмотренного </w:t>
      </w:r>
      <w:hyperlink r:id="rId15" w:history="1">
        <w:r w:rsidRPr="00625939">
          <w:rPr>
            <w:szCs w:val="28"/>
          </w:rPr>
          <w:t>пунктом 1</w:t>
        </w:r>
      </w:hyperlink>
      <w:r w:rsidRPr="00625939">
        <w:rPr>
          <w:szCs w:val="28"/>
        </w:rPr>
        <w:t xml:space="preserve"> или </w:t>
      </w:r>
      <w:hyperlink r:id="rId16" w:history="1">
        <w:r w:rsidRPr="00625939">
          <w:rPr>
            <w:szCs w:val="28"/>
          </w:rPr>
          <w:t>2 статьи 60</w:t>
        </w:r>
        <w:r w:rsidRPr="00625939">
          <w:rPr>
            <w:szCs w:val="28"/>
            <w:vertAlign w:val="superscript"/>
          </w:rPr>
          <w:t>1</w:t>
        </w:r>
      </w:hyperlink>
      <w:r w:rsidRPr="00625939">
        <w:rPr>
          <w:szCs w:val="28"/>
        </w:rPr>
        <w:t xml:space="preserve"> настоящего Кодекса, о голосовании в течение нескольких дней - из расчета не более трех наблюдателей на каждый день голосования), которые имеют право поочередно осуществлять наблюдение в помещении для голосования, помещении, в котором осуществляется прием протоколов об итогах голосования, суммирование данных этих протоколов и составление протокола</w:t>
      </w:r>
      <w:proofErr w:type="gramEnd"/>
      <w:r w:rsidRPr="00625939">
        <w:rPr>
          <w:szCs w:val="28"/>
        </w:rPr>
        <w:t xml:space="preserve"> об итогах голосования на соответствующей территории»;</w:t>
      </w:r>
    </w:p>
    <w:p w14:paraId="4A1164AA" w14:textId="77777777" w:rsidR="0079536F" w:rsidRPr="00625939" w:rsidRDefault="0079536F" w:rsidP="00625939">
      <w:pPr>
        <w:autoSpaceDE w:val="0"/>
        <w:autoSpaceDN w:val="0"/>
        <w:adjustRightInd w:val="0"/>
        <w:ind w:firstLine="709"/>
        <w:contextualSpacing/>
        <w:jc w:val="both"/>
        <w:rPr>
          <w:szCs w:val="28"/>
          <w:lang w:eastAsia="en-US"/>
        </w:rPr>
      </w:pPr>
      <w:r w:rsidRPr="00625939">
        <w:rPr>
          <w:szCs w:val="28"/>
        </w:rPr>
        <w:t>в абзаце втором слова «(руководители высших исполнительных органов государственной власти субъектов Российской Федерации)» исключить;</w:t>
      </w:r>
    </w:p>
    <w:p w14:paraId="184FA0C8" w14:textId="1AD619A5" w:rsidR="0079536F" w:rsidRPr="00625939" w:rsidRDefault="0079536F" w:rsidP="00625939">
      <w:pPr>
        <w:autoSpaceDE w:val="0"/>
        <w:autoSpaceDN w:val="0"/>
        <w:adjustRightInd w:val="0"/>
        <w:ind w:firstLine="709"/>
        <w:contextualSpacing/>
        <w:jc w:val="both"/>
        <w:rPr>
          <w:szCs w:val="28"/>
          <w:lang w:eastAsia="en-US"/>
        </w:rPr>
      </w:pPr>
      <w:r w:rsidRPr="00625939">
        <w:rPr>
          <w:szCs w:val="28"/>
        </w:rPr>
        <w:t>в) в пункте 7</w:t>
      </w:r>
      <w:r w:rsidRPr="00625939">
        <w:rPr>
          <w:szCs w:val="28"/>
          <w:vertAlign w:val="superscript"/>
        </w:rPr>
        <w:t>1</w:t>
      </w:r>
      <w:r w:rsidRPr="00625939">
        <w:rPr>
          <w:szCs w:val="28"/>
        </w:rPr>
        <w:t>:</w:t>
      </w:r>
    </w:p>
    <w:p w14:paraId="41D7D606" w14:textId="40A8144C" w:rsidR="0079536F" w:rsidRPr="00625939" w:rsidRDefault="0079536F" w:rsidP="00625939">
      <w:pPr>
        <w:autoSpaceDE w:val="0"/>
        <w:autoSpaceDN w:val="0"/>
        <w:adjustRightInd w:val="0"/>
        <w:ind w:firstLine="709"/>
        <w:contextualSpacing/>
        <w:jc w:val="both"/>
        <w:rPr>
          <w:szCs w:val="28"/>
        </w:rPr>
      </w:pPr>
      <w:r w:rsidRPr="00625939">
        <w:rPr>
          <w:szCs w:val="28"/>
        </w:rPr>
        <w:t xml:space="preserve">после слов «участковые избирательные комиссии» дополнить словами «и территориальные избирательные комиссии», после слов «в территориальную избирательную комиссию» дополнить словами </w:t>
      </w:r>
      <w:r w:rsidR="00DB1C6A">
        <w:rPr>
          <w:szCs w:val="28"/>
        </w:rPr>
        <w:t xml:space="preserve">                                   </w:t>
      </w:r>
      <w:r w:rsidRPr="00625939">
        <w:rPr>
          <w:szCs w:val="28"/>
        </w:rPr>
        <w:t>«, назначившие наблюдателей в окружные избирательные комиссии, - список назначенных наблюдателей в окружную избирательную комиссию</w:t>
      </w:r>
      <w:proofErr w:type="gramStart"/>
      <w:r w:rsidRPr="00625939">
        <w:rPr>
          <w:szCs w:val="28"/>
        </w:rPr>
        <w:t>,»</w:t>
      </w:r>
      <w:proofErr w:type="gramEnd"/>
      <w:r w:rsidRPr="00625939">
        <w:rPr>
          <w:szCs w:val="28"/>
        </w:rPr>
        <w:t>;</w:t>
      </w:r>
    </w:p>
    <w:p w14:paraId="103A74F5" w14:textId="77777777" w:rsidR="0079536F" w:rsidRPr="00625939" w:rsidRDefault="0079536F" w:rsidP="00625939">
      <w:pPr>
        <w:autoSpaceDE w:val="0"/>
        <w:autoSpaceDN w:val="0"/>
        <w:adjustRightInd w:val="0"/>
        <w:ind w:firstLine="709"/>
        <w:jc w:val="both"/>
        <w:rPr>
          <w:rFonts w:eastAsia="Calibri"/>
          <w:szCs w:val="28"/>
        </w:rPr>
      </w:pPr>
      <w:r w:rsidRPr="00625939">
        <w:rPr>
          <w:szCs w:val="28"/>
        </w:rPr>
        <w:t>слова «</w:t>
      </w:r>
      <w:r w:rsidRPr="00625939">
        <w:rPr>
          <w:rFonts w:eastAsia="Calibri"/>
          <w:szCs w:val="28"/>
        </w:rPr>
        <w:t>(избирательную комиссию муниципального образования, окружную избирательную комиссию)</w:t>
      </w:r>
      <w:r w:rsidRPr="00625939">
        <w:rPr>
          <w:szCs w:val="28"/>
        </w:rPr>
        <w:t xml:space="preserve">» заменить словами «, </w:t>
      </w:r>
      <w:r w:rsidRPr="00625939">
        <w:rPr>
          <w:rFonts w:eastAsia="Calibri"/>
          <w:szCs w:val="28"/>
        </w:rPr>
        <w:t>а при проведении выборов в органы местного самоуправления – избирательную комиссию</w:t>
      </w:r>
      <w:r w:rsidRPr="00625939">
        <w:rPr>
          <w:szCs w:val="28"/>
        </w:rPr>
        <w:t>, организующую подготовку и проведение выборов в органы местного самоуправления»;</w:t>
      </w:r>
    </w:p>
    <w:p w14:paraId="2DA58723" w14:textId="2DE72B0C" w:rsidR="0079536F" w:rsidRPr="00625939" w:rsidRDefault="0079536F" w:rsidP="00625939">
      <w:pPr>
        <w:autoSpaceDE w:val="0"/>
        <w:autoSpaceDN w:val="0"/>
        <w:adjustRightInd w:val="0"/>
        <w:ind w:firstLine="709"/>
        <w:contextualSpacing/>
        <w:jc w:val="both"/>
        <w:rPr>
          <w:szCs w:val="28"/>
        </w:rPr>
      </w:pPr>
      <w:r w:rsidRPr="00625939">
        <w:rPr>
          <w:szCs w:val="28"/>
        </w:rPr>
        <w:t xml:space="preserve">г) пункт 8 после слов «участковую </w:t>
      </w:r>
      <w:r w:rsidRPr="00625939">
        <w:rPr>
          <w:rFonts w:eastAsia="Calibri"/>
          <w:szCs w:val="28"/>
        </w:rPr>
        <w:t>избирательную</w:t>
      </w:r>
      <w:r w:rsidRPr="00625939">
        <w:rPr>
          <w:szCs w:val="28"/>
        </w:rPr>
        <w:t xml:space="preserve"> комиссию» дополнить словами «, территориальную </w:t>
      </w:r>
      <w:r w:rsidRPr="00625939">
        <w:rPr>
          <w:rFonts w:eastAsia="Calibri"/>
          <w:szCs w:val="28"/>
        </w:rPr>
        <w:t>избирательную</w:t>
      </w:r>
      <w:r w:rsidRPr="00625939">
        <w:rPr>
          <w:szCs w:val="28"/>
        </w:rPr>
        <w:t xml:space="preserve"> комиссию и окружную </w:t>
      </w:r>
      <w:r w:rsidRPr="00625939">
        <w:rPr>
          <w:rFonts w:eastAsia="Calibri"/>
          <w:szCs w:val="28"/>
        </w:rPr>
        <w:t>избирательную</w:t>
      </w:r>
      <w:r w:rsidRPr="00625939">
        <w:rPr>
          <w:szCs w:val="28"/>
        </w:rPr>
        <w:t xml:space="preserve"> комиссию»;</w:t>
      </w:r>
    </w:p>
    <w:p w14:paraId="423E2308" w14:textId="186B2E59" w:rsidR="0079536F" w:rsidRPr="00625939" w:rsidRDefault="0079536F" w:rsidP="00625939">
      <w:pPr>
        <w:autoSpaceDE w:val="0"/>
        <w:autoSpaceDN w:val="0"/>
        <w:adjustRightInd w:val="0"/>
        <w:ind w:firstLine="709"/>
        <w:jc w:val="both"/>
        <w:rPr>
          <w:szCs w:val="28"/>
        </w:rPr>
      </w:pPr>
      <w:r w:rsidRPr="00625939">
        <w:rPr>
          <w:szCs w:val="28"/>
        </w:rPr>
        <w:t>д) подпункт «а» пункта 9 после слов «</w:t>
      </w:r>
      <w:r w:rsidRPr="00625939">
        <w:rPr>
          <w:rFonts w:eastAsia="Calibri"/>
          <w:szCs w:val="28"/>
        </w:rPr>
        <w:t>со списками избирателей</w:t>
      </w:r>
      <w:proofErr w:type="gramStart"/>
      <w:r w:rsidRPr="00625939">
        <w:rPr>
          <w:szCs w:val="28"/>
        </w:rPr>
        <w:t>,»</w:t>
      </w:r>
      <w:proofErr w:type="gramEnd"/>
      <w:r w:rsidRPr="00625939">
        <w:rPr>
          <w:szCs w:val="28"/>
        </w:rPr>
        <w:t xml:space="preserve"> дополнить словами «в том числе составленными в электронном виде,»;</w:t>
      </w:r>
    </w:p>
    <w:p w14:paraId="08CE1B3E" w14:textId="77777777" w:rsidR="0079536F" w:rsidRPr="0079536F" w:rsidRDefault="0079536F" w:rsidP="00625939">
      <w:pPr>
        <w:autoSpaceDE w:val="0"/>
        <w:autoSpaceDN w:val="0"/>
        <w:adjustRightInd w:val="0"/>
        <w:ind w:firstLine="709"/>
        <w:jc w:val="both"/>
        <w:rPr>
          <w:color w:val="auto"/>
          <w:szCs w:val="28"/>
        </w:rPr>
      </w:pPr>
      <w:r w:rsidRPr="0079536F">
        <w:rPr>
          <w:color w:val="auto"/>
          <w:szCs w:val="28"/>
        </w:rPr>
        <w:t>19) в статье 27:</w:t>
      </w:r>
    </w:p>
    <w:p w14:paraId="65F7CF3F" w14:textId="77777777" w:rsidR="0079536F" w:rsidRPr="0079536F" w:rsidRDefault="0079536F" w:rsidP="00625939">
      <w:pPr>
        <w:autoSpaceDE w:val="0"/>
        <w:autoSpaceDN w:val="0"/>
        <w:adjustRightInd w:val="0"/>
        <w:ind w:firstLine="709"/>
        <w:contextualSpacing/>
        <w:jc w:val="both"/>
        <w:rPr>
          <w:color w:val="auto"/>
          <w:szCs w:val="28"/>
        </w:rPr>
      </w:pPr>
      <w:r w:rsidRPr="0079536F">
        <w:rPr>
          <w:color w:val="auto"/>
          <w:szCs w:val="28"/>
        </w:rPr>
        <w:t>а) в пункте 1:</w:t>
      </w:r>
    </w:p>
    <w:p w14:paraId="6ED686CA" w14:textId="77777777" w:rsidR="0079536F" w:rsidRPr="0079536F" w:rsidRDefault="0079536F" w:rsidP="00625939">
      <w:pPr>
        <w:autoSpaceDE w:val="0"/>
        <w:autoSpaceDN w:val="0"/>
        <w:adjustRightInd w:val="0"/>
        <w:ind w:firstLine="709"/>
        <w:jc w:val="both"/>
        <w:rPr>
          <w:rFonts w:eastAsia="Calibri"/>
          <w:color w:val="auto"/>
          <w:szCs w:val="28"/>
        </w:rPr>
      </w:pPr>
      <w:r w:rsidRPr="0079536F">
        <w:rPr>
          <w:color w:val="auto"/>
          <w:szCs w:val="28"/>
        </w:rPr>
        <w:lastRenderedPageBreak/>
        <w:t>в абзаце первом слова «</w:t>
      </w:r>
      <w:r w:rsidRPr="0079536F">
        <w:rPr>
          <w:rFonts w:eastAsia="Calibri"/>
          <w:color w:val="auto"/>
          <w:szCs w:val="28"/>
        </w:rPr>
        <w:t>федеральным законодательством, пунктом 2 статьи 71 настоящего Кодекса</w:t>
      </w:r>
      <w:r w:rsidRPr="0079536F">
        <w:rPr>
          <w:color w:val="auto"/>
          <w:szCs w:val="28"/>
        </w:rPr>
        <w:t xml:space="preserve">» заменить словами «Кодексом административного судопроизводства Российской Федерации»; </w:t>
      </w:r>
    </w:p>
    <w:p w14:paraId="36FDEA98" w14:textId="77777777" w:rsidR="0079536F" w:rsidRPr="0079536F" w:rsidRDefault="0079536F" w:rsidP="00625939">
      <w:pPr>
        <w:autoSpaceDE w:val="0"/>
        <w:autoSpaceDN w:val="0"/>
        <w:adjustRightInd w:val="0"/>
        <w:ind w:firstLine="709"/>
        <w:contextualSpacing/>
        <w:jc w:val="both"/>
        <w:rPr>
          <w:color w:val="auto"/>
          <w:szCs w:val="28"/>
        </w:rPr>
      </w:pPr>
      <w:r w:rsidRPr="0079536F">
        <w:rPr>
          <w:color w:val="auto"/>
          <w:szCs w:val="28"/>
        </w:rPr>
        <w:t>в подпункте «б» слова «избирательной комиссии муниципального района</w:t>
      </w:r>
      <w:proofErr w:type="gramStart"/>
      <w:r w:rsidRPr="0079536F">
        <w:rPr>
          <w:color w:val="auto"/>
          <w:szCs w:val="28"/>
        </w:rPr>
        <w:t>,»</w:t>
      </w:r>
      <w:proofErr w:type="gramEnd"/>
      <w:r w:rsidRPr="0079536F">
        <w:rPr>
          <w:color w:val="auto"/>
          <w:szCs w:val="28"/>
        </w:rPr>
        <w:t xml:space="preserve"> исключить;</w:t>
      </w:r>
    </w:p>
    <w:p w14:paraId="62DDCEA4" w14:textId="20A1A3EF" w:rsidR="0079536F" w:rsidRPr="00625939" w:rsidRDefault="0079536F" w:rsidP="00625939">
      <w:pPr>
        <w:autoSpaceDE w:val="0"/>
        <w:autoSpaceDN w:val="0"/>
        <w:adjustRightInd w:val="0"/>
        <w:ind w:firstLine="709"/>
        <w:jc w:val="both"/>
        <w:rPr>
          <w:color w:val="auto"/>
          <w:szCs w:val="28"/>
        </w:rPr>
      </w:pPr>
      <w:r w:rsidRPr="00625939">
        <w:rPr>
          <w:color w:val="auto"/>
          <w:szCs w:val="28"/>
        </w:rPr>
        <w:t xml:space="preserve">б) в пункте 3 второе предложение изложить в следующей редакции: </w:t>
      </w:r>
      <w:r w:rsidR="00DB1C6A">
        <w:rPr>
          <w:color w:val="auto"/>
          <w:szCs w:val="28"/>
        </w:rPr>
        <w:t xml:space="preserve">                </w:t>
      </w:r>
      <w:proofErr w:type="gramStart"/>
      <w:r w:rsidRPr="00625939">
        <w:rPr>
          <w:color w:val="auto"/>
          <w:szCs w:val="28"/>
        </w:rPr>
        <w:t xml:space="preserve">«С заявлением в суд о расформировании территориальной избирательной комиссии по выборам в представительный орган муниципального образования, окружной, участковой комиссии вправе обратиться группа депутатов численностью не менее одной трети от общего числа депутатов </w:t>
      </w:r>
      <w:r w:rsidRPr="00625939">
        <w:rPr>
          <w:rFonts w:eastAsia="Calibri"/>
          <w:color w:val="auto"/>
          <w:szCs w:val="28"/>
        </w:rPr>
        <w:t>Законодательного Собрания Тверской области</w:t>
      </w:r>
      <w:r w:rsidRPr="00625939">
        <w:rPr>
          <w:color w:val="auto"/>
          <w:szCs w:val="28"/>
        </w:rPr>
        <w:t>, либо группа депутатов соответствующего представительного органа муниципального образования численностью не менее одной трети от общего числа депутатов этого органа, либо Центральная избирательная комиссия Российской</w:t>
      </w:r>
      <w:proofErr w:type="gramEnd"/>
      <w:r w:rsidRPr="00625939">
        <w:rPr>
          <w:color w:val="auto"/>
          <w:szCs w:val="28"/>
        </w:rPr>
        <w:t xml:space="preserve"> Федерации, либо избирательная комиссия </w:t>
      </w:r>
      <w:r w:rsidRPr="00625939">
        <w:rPr>
          <w:rFonts w:eastAsia="Calibri"/>
          <w:color w:val="auto"/>
          <w:szCs w:val="28"/>
        </w:rPr>
        <w:t>Тверской области</w:t>
      </w:r>
      <w:proofErr w:type="gramStart"/>
      <w:r w:rsidRPr="00625939">
        <w:rPr>
          <w:color w:val="auto"/>
          <w:szCs w:val="28"/>
        </w:rPr>
        <w:t>.»;</w:t>
      </w:r>
      <w:proofErr w:type="gramEnd"/>
    </w:p>
    <w:p w14:paraId="55C6C624" w14:textId="28EE3DFD" w:rsidR="0079536F" w:rsidRPr="0079536F" w:rsidRDefault="0079536F" w:rsidP="00625939">
      <w:pPr>
        <w:autoSpaceDE w:val="0"/>
        <w:autoSpaceDN w:val="0"/>
        <w:adjustRightInd w:val="0"/>
        <w:ind w:firstLine="709"/>
        <w:contextualSpacing/>
        <w:jc w:val="both"/>
        <w:rPr>
          <w:color w:val="auto"/>
          <w:szCs w:val="28"/>
        </w:rPr>
      </w:pPr>
      <w:r w:rsidRPr="0079536F">
        <w:rPr>
          <w:color w:val="auto"/>
          <w:szCs w:val="28"/>
        </w:rPr>
        <w:t>в)</w:t>
      </w:r>
      <w:r w:rsidRPr="00625939">
        <w:rPr>
          <w:color w:val="auto"/>
          <w:szCs w:val="28"/>
        </w:rPr>
        <w:t xml:space="preserve"> </w:t>
      </w:r>
      <w:r w:rsidRPr="0079536F">
        <w:rPr>
          <w:color w:val="auto"/>
          <w:szCs w:val="28"/>
        </w:rPr>
        <w:t>пункт 7 признать утратившим силу;</w:t>
      </w:r>
    </w:p>
    <w:p w14:paraId="58B5E95F" w14:textId="0CC6B405" w:rsidR="0079536F" w:rsidRPr="00625939" w:rsidRDefault="0079536F" w:rsidP="00625939">
      <w:pPr>
        <w:autoSpaceDE w:val="0"/>
        <w:autoSpaceDN w:val="0"/>
        <w:adjustRightInd w:val="0"/>
        <w:ind w:firstLine="709"/>
        <w:jc w:val="both"/>
        <w:rPr>
          <w:color w:val="auto"/>
          <w:szCs w:val="28"/>
          <w:lang w:eastAsia="en-US"/>
        </w:rPr>
      </w:pPr>
      <w:r w:rsidRPr="00625939">
        <w:rPr>
          <w:color w:val="auto"/>
          <w:szCs w:val="28"/>
        </w:rPr>
        <w:t>г) в пункте 8 слова «</w:t>
      </w:r>
      <w:r w:rsidRPr="00625939">
        <w:rPr>
          <w:color w:val="auto"/>
          <w:szCs w:val="28"/>
          <w:lang w:eastAsia="en-US"/>
        </w:rPr>
        <w:t xml:space="preserve">пунктах 6 и 7» заменить словами </w:t>
      </w:r>
      <w:r w:rsidRPr="00625939">
        <w:rPr>
          <w:color w:val="auto"/>
          <w:szCs w:val="28"/>
        </w:rPr>
        <w:t>«</w:t>
      </w:r>
      <w:r w:rsidRPr="00625939">
        <w:rPr>
          <w:color w:val="auto"/>
          <w:szCs w:val="28"/>
          <w:lang w:eastAsia="en-US"/>
        </w:rPr>
        <w:t>пункте 7»;</w:t>
      </w:r>
    </w:p>
    <w:p w14:paraId="12829A56" w14:textId="77777777" w:rsidR="0079536F" w:rsidRPr="0079536F" w:rsidRDefault="0079536F" w:rsidP="00625939">
      <w:pPr>
        <w:autoSpaceDE w:val="0"/>
        <w:autoSpaceDN w:val="0"/>
        <w:adjustRightInd w:val="0"/>
        <w:ind w:firstLine="709"/>
        <w:jc w:val="both"/>
        <w:rPr>
          <w:color w:val="auto"/>
          <w:szCs w:val="28"/>
        </w:rPr>
      </w:pPr>
      <w:r w:rsidRPr="0079536F">
        <w:rPr>
          <w:color w:val="auto"/>
          <w:szCs w:val="28"/>
        </w:rPr>
        <w:t>20) в статье 29:</w:t>
      </w:r>
    </w:p>
    <w:p w14:paraId="376793BC" w14:textId="77777777" w:rsidR="0079536F" w:rsidRPr="0079536F" w:rsidRDefault="0079536F" w:rsidP="00625939">
      <w:pPr>
        <w:autoSpaceDE w:val="0"/>
        <w:autoSpaceDN w:val="0"/>
        <w:adjustRightInd w:val="0"/>
        <w:ind w:firstLine="709"/>
        <w:jc w:val="both"/>
        <w:rPr>
          <w:color w:val="auto"/>
          <w:szCs w:val="28"/>
        </w:rPr>
      </w:pPr>
      <w:r w:rsidRPr="0079536F">
        <w:rPr>
          <w:color w:val="auto"/>
          <w:szCs w:val="28"/>
        </w:rPr>
        <w:t>а) в пункте 3:</w:t>
      </w:r>
    </w:p>
    <w:p w14:paraId="1B9B5982" w14:textId="620287C4" w:rsidR="0079536F" w:rsidRPr="0079536F" w:rsidRDefault="00117ABC" w:rsidP="00625939">
      <w:pPr>
        <w:autoSpaceDE w:val="0"/>
        <w:autoSpaceDN w:val="0"/>
        <w:adjustRightInd w:val="0"/>
        <w:ind w:firstLine="709"/>
        <w:jc w:val="both"/>
        <w:rPr>
          <w:color w:val="auto"/>
          <w:szCs w:val="28"/>
        </w:rPr>
      </w:pPr>
      <w:r w:rsidRPr="0079536F">
        <w:rPr>
          <w:color w:val="auto"/>
          <w:szCs w:val="28"/>
        </w:rPr>
        <w:t xml:space="preserve">абзац </w:t>
      </w:r>
      <w:r w:rsidR="0079536F" w:rsidRPr="0079536F">
        <w:rPr>
          <w:color w:val="auto"/>
          <w:szCs w:val="28"/>
        </w:rPr>
        <w:t xml:space="preserve">второй после слов «налогоплательщика </w:t>
      </w:r>
      <w:r w:rsidR="0079536F" w:rsidRPr="0079536F">
        <w:rPr>
          <w:color w:val="auto"/>
          <w:szCs w:val="28"/>
          <w:lang w:eastAsia="en-US"/>
        </w:rPr>
        <w:t xml:space="preserve">(при наличии)» дополнить словами </w:t>
      </w:r>
      <w:r w:rsidR="0079536F" w:rsidRPr="0079536F">
        <w:rPr>
          <w:color w:val="auto"/>
          <w:szCs w:val="28"/>
        </w:rPr>
        <w:t>«, страховой номер индивидуального лицевого счета»;</w:t>
      </w:r>
    </w:p>
    <w:p w14:paraId="31C58B45" w14:textId="77777777" w:rsidR="0079536F" w:rsidRPr="0079536F" w:rsidRDefault="0079536F" w:rsidP="00625939">
      <w:pPr>
        <w:autoSpaceDE w:val="0"/>
        <w:autoSpaceDN w:val="0"/>
        <w:adjustRightInd w:val="0"/>
        <w:ind w:firstLine="709"/>
        <w:jc w:val="both"/>
        <w:rPr>
          <w:color w:val="auto"/>
          <w:szCs w:val="28"/>
        </w:rPr>
      </w:pPr>
      <w:r w:rsidRPr="0079536F">
        <w:rPr>
          <w:color w:val="auto"/>
          <w:szCs w:val="28"/>
        </w:rPr>
        <w:t>абзац шестой признать утратившим силу;</w:t>
      </w:r>
    </w:p>
    <w:p w14:paraId="027CB501" w14:textId="77777777" w:rsidR="0079536F" w:rsidRPr="0079536F" w:rsidRDefault="0079536F" w:rsidP="00625939">
      <w:pPr>
        <w:autoSpaceDE w:val="0"/>
        <w:autoSpaceDN w:val="0"/>
        <w:adjustRightInd w:val="0"/>
        <w:ind w:firstLine="709"/>
        <w:jc w:val="both"/>
        <w:rPr>
          <w:color w:val="auto"/>
          <w:szCs w:val="28"/>
        </w:rPr>
      </w:pPr>
      <w:r w:rsidRPr="0079536F">
        <w:rPr>
          <w:color w:val="auto"/>
          <w:szCs w:val="28"/>
        </w:rPr>
        <w:t>б) пункт 3</w:t>
      </w:r>
      <w:r w:rsidRPr="0079536F">
        <w:rPr>
          <w:color w:val="auto"/>
          <w:szCs w:val="28"/>
          <w:vertAlign w:val="superscript"/>
        </w:rPr>
        <w:t>1</w:t>
      </w:r>
      <w:r w:rsidRPr="0079536F">
        <w:rPr>
          <w:color w:val="auto"/>
          <w:szCs w:val="28"/>
        </w:rPr>
        <w:t xml:space="preserve"> изложить в следующей редакции:</w:t>
      </w:r>
    </w:p>
    <w:p w14:paraId="0538A02A" w14:textId="77777777" w:rsidR="0079536F" w:rsidRPr="0079536F" w:rsidRDefault="0079536F" w:rsidP="00625939">
      <w:pPr>
        <w:autoSpaceDE w:val="0"/>
        <w:autoSpaceDN w:val="0"/>
        <w:adjustRightInd w:val="0"/>
        <w:ind w:firstLine="709"/>
        <w:jc w:val="both"/>
        <w:rPr>
          <w:rFonts w:eastAsia="Calibri"/>
          <w:color w:val="auto"/>
          <w:szCs w:val="28"/>
        </w:rPr>
      </w:pPr>
      <w:r w:rsidRPr="0079536F">
        <w:rPr>
          <w:rFonts w:eastAsia="Calibri"/>
          <w:color w:val="auto"/>
          <w:szCs w:val="28"/>
        </w:rPr>
        <w:t>«3</w:t>
      </w:r>
      <w:r w:rsidRPr="0079536F">
        <w:rPr>
          <w:rFonts w:eastAsia="Calibri"/>
          <w:color w:val="auto"/>
          <w:szCs w:val="28"/>
          <w:vertAlign w:val="superscript"/>
        </w:rPr>
        <w:t>1</w:t>
      </w:r>
      <w:r w:rsidRPr="0079536F">
        <w:rPr>
          <w:rFonts w:eastAsia="Calibri"/>
          <w:color w:val="auto"/>
          <w:szCs w:val="28"/>
        </w:rPr>
        <w:t xml:space="preserve">. </w:t>
      </w:r>
      <w:proofErr w:type="gramStart"/>
      <w:r w:rsidRPr="0079536F">
        <w:rPr>
          <w:rFonts w:eastAsia="Calibri"/>
          <w:color w:val="auto"/>
          <w:szCs w:val="28"/>
        </w:rPr>
        <w:t>Если кандидат является физическим лицом, выполняющим функции иностранного агента, или кандидатом, аффилированным с выполняющим функции иностранного агента лицом, сведения об этом должны быть указаны в заявлении, предусмотренном пунктом 3 настоящей статьи.»;</w:t>
      </w:r>
      <w:proofErr w:type="gramEnd"/>
    </w:p>
    <w:p w14:paraId="3DF4D7D1" w14:textId="68651298" w:rsidR="0079536F" w:rsidRPr="00625939" w:rsidRDefault="0079536F" w:rsidP="00625939">
      <w:pPr>
        <w:autoSpaceDE w:val="0"/>
        <w:autoSpaceDN w:val="0"/>
        <w:adjustRightInd w:val="0"/>
        <w:ind w:firstLine="709"/>
        <w:jc w:val="both"/>
        <w:rPr>
          <w:color w:val="auto"/>
          <w:szCs w:val="28"/>
          <w:lang w:eastAsia="en-US"/>
        </w:rPr>
      </w:pPr>
      <w:r w:rsidRPr="00625939">
        <w:rPr>
          <w:rFonts w:eastAsia="Calibri"/>
          <w:color w:val="auto"/>
          <w:szCs w:val="28"/>
        </w:rPr>
        <w:t>в) дополнить пунктом 3</w:t>
      </w:r>
      <w:r w:rsidRPr="00625939">
        <w:rPr>
          <w:rFonts w:eastAsia="Calibri"/>
          <w:color w:val="auto"/>
          <w:szCs w:val="28"/>
          <w:vertAlign w:val="superscript"/>
        </w:rPr>
        <w:t>2</w:t>
      </w:r>
      <w:r w:rsidRPr="00625939">
        <w:rPr>
          <w:rFonts w:eastAsia="Calibri"/>
          <w:color w:val="auto"/>
          <w:szCs w:val="28"/>
        </w:rPr>
        <w:t xml:space="preserve"> в следующей редакции:</w:t>
      </w:r>
    </w:p>
    <w:p w14:paraId="4ADECC33" w14:textId="77777777" w:rsidR="0079536F" w:rsidRPr="0079536F" w:rsidRDefault="0079536F" w:rsidP="00625939">
      <w:pPr>
        <w:autoSpaceDE w:val="0"/>
        <w:autoSpaceDN w:val="0"/>
        <w:adjustRightInd w:val="0"/>
        <w:ind w:firstLine="709"/>
        <w:jc w:val="both"/>
        <w:rPr>
          <w:rFonts w:eastAsia="Calibri"/>
          <w:color w:val="auto"/>
          <w:szCs w:val="28"/>
        </w:rPr>
      </w:pPr>
      <w:r w:rsidRPr="0079536F">
        <w:rPr>
          <w:rFonts w:eastAsia="Calibri"/>
          <w:color w:val="auto"/>
          <w:szCs w:val="28"/>
        </w:rPr>
        <w:t>«3</w:t>
      </w:r>
      <w:r w:rsidRPr="0079536F">
        <w:rPr>
          <w:rFonts w:eastAsia="Calibri"/>
          <w:color w:val="auto"/>
          <w:szCs w:val="28"/>
          <w:vertAlign w:val="superscript"/>
        </w:rPr>
        <w:t>2</w:t>
      </w:r>
      <w:r w:rsidRPr="0079536F">
        <w:rPr>
          <w:rFonts w:eastAsia="Calibri"/>
          <w:color w:val="auto"/>
          <w:szCs w:val="28"/>
        </w:rPr>
        <w:t xml:space="preserve">. Вместе с заявлением, предусмотренным </w:t>
      </w:r>
      <w:hyperlink r:id="rId17" w:history="1">
        <w:r w:rsidRPr="0079536F">
          <w:rPr>
            <w:rFonts w:eastAsia="Calibri"/>
            <w:color w:val="auto"/>
            <w:szCs w:val="28"/>
          </w:rPr>
          <w:t>пунктом 3</w:t>
        </w:r>
      </w:hyperlink>
      <w:r w:rsidRPr="0079536F">
        <w:rPr>
          <w:rFonts w:eastAsia="Calibri"/>
          <w:color w:val="auto"/>
          <w:szCs w:val="28"/>
        </w:rPr>
        <w:t xml:space="preserve"> настоящей статьи, представляются:</w:t>
      </w:r>
    </w:p>
    <w:p w14:paraId="604C8A68" w14:textId="77777777" w:rsidR="0079536F" w:rsidRPr="0079536F" w:rsidRDefault="0079536F" w:rsidP="00625939">
      <w:pPr>
        <w:autoSpaceDE w:val="0"/>
        <w:autoSpaceDN w:val="0"/>
        <w:adjustRightInd w:val="0"/>
        <w:ind w:firstLine="709"/>
        <w:jc w:val="both"/>
        <w:rPr>
          <w:rFonts w:eastAsia="Calibri"/>
          <w:color w:val="auto"/>
          <w:szCs w:val="28"/>
        </w:rPr>
      </w:pPr>
      <w:proofErr w:type="gramStart"/>
      <w:r w:rsidRPr="0079536F">
        <w:rPr>
          <w:rFonts w:eastAsia="Calibri"/>
          <w:color w:val="auto"/>
          <w:szCs w:val="28"/>
        </w:rPr>
        <w:t>а) 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заверенная кандидатом;</w:t>
      </w:r>
      <w:proofErr w:type="gramEnd"/>
    </w:p>
    <w:p w14:paraId="7366955D" w14:textId="77777777" w:rsidR="0079536F" w:rsidRPr="0079536F" w:rsidRDefault="0079536F" w:rsidP="00625939">
      <w:pPr>
        <w:autoSpaceDE w:val="0"/>
        <w:autoSpaceDN w:val="0"/>
        <w:adjustRightInd w:val="0"/>
        <w:ind w:firstLine="709"/>
        <w:jc w:val="both"/>
        <w:rPr>
          <w:rFonts w:eastAsia="Calibri"/>
          <w:color w:val="auto"/>
          <w:szCs w:val="28"/>
        </w:rPr>
      </w:pPr>
      <w:r w:rsidRPr="0079536F">
        <w:rPr>
          <w:rFonts w:eastAsia="Calibri"/>
          <w:color w:val="auto"/>
          <w:szCs w:val="28"/>
        </w:rPr>
        <w:t>б) заверенные кандидатом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14:paraId="73F28FE6" w14:textId="7C34AFA7" w:rsidR="0079536F" w:rsidRPr="00625939" w:rsidRDefault="0079536F" w:rsidP="00625939">
      <w:pPr>
        <w:autoSpaceDE w:val="0"/>
        <w:autoSpaceDN w:val="0"/>
        <w:adjustRightInd w:val="0"/>
        <w:ind w:firstLine="709"/>
        <w:jc w:val="both"/>
        <w:rPr>
          <w:rFonts w:eastAsia="Calibri"/>
          <w:color w:val="auto"/>
          <w:szCs w:val="28"/>
        </w:rPr>
      </w:pPr>
      <w:r w:rsidRPr="00625939">
        <w:rPr>
          <w:rFonts w:eastAsia="Calibri"/>
          <w:color w:val="auto"/>
          <w:szCs w:val="28"/>
        </w:rPr>
        <w:t>в) если кандидат менял фамилию или имя, или отчество - копии соответствующих документов</w:t>
      </w:r>
      <w:proofErr w:type="gramStart"/>
      <w:r w:rsidRPr="00625939">
        <w:rPr>
          <w:rFonts w:eastAsia="Calibri"/>
          <w:color w:val="auto"/>
          <w:szCs w:val="28"/>
        </w:rPr>
        <w:t>.»;</w:t>
      </w:r>
      <w:proofErr w:type="gramEnd"/>
    </w:p>
    <w:p w14:paraId="555642FC" w14:textId="267C842B" w:rsidR="00843DF1" w:rsidRPr="00843DF1" w:rsidRDefault="00843DF1" w:rsidP="00625939">
      <w:pPr>
        <w:autoSpaceDE w:val="0"/>
        <w:autoSpaceDN w:val="0"/>
        <w:adjustRightInd w:val="0"/>
        <w:ind w:firstLine="709"/>
        <w:jc w:val="both"/>
        <w:rPr>
          <w:color w:val="auto"/>
          <w:szCs w:val="28"/>
        </w:rPr>
      </w:pPr>
      <w:r w:rsidRPr="00843DF1">
        <w:rPr>
          <w:rFonts w:eastAsia="Calibri"/>
          <w:color w:val="auto"/>
          <w:szCs w:val="28"/>
        </w:rPr>
        <w:t xml:space="preserve">г) </w:t>
      </w:r>
      <w:r w:rsidRPr="00843DF1">
        <w:rPr>
          <w:color w:val="auto"/>
          <w:szCs w:val="28"/>
        </w:rPr>
        <w:t>пункт 4 после слов «(в том числе совместной собственности),</w:t>
      </w:r>
      <w:r w:rsidR="00467ACB" w:rsidRPr="00625939">
        <w:rPr>
          <w:color w:val="auto"/>
          <w:szCs w:val="28"/>
        </w:rPr>
        <w:t xml:space="preserve"> </w:t>
      </w:r>
      <w:r w:rsidRPr="00843DF1">
        <w:rPr>
          <w:color w:val="auto"/>
          <w:szCs w:val="28"/>
        </w:rPr>
        <w:t>о» дополнить словом «счетах</w:t>
      </w:r>
      <w:proofErr w:type="gramStart"/>
      <w:r w:rsidRPr="00843DF1">
        <w:rPr>
          <w:color w:val="auto"/>
          <w:szCs w:val="28"/>
        </w:rPr>
        <w:t>,»</w:t>
      </w:r>
      <w:proofErr w:type="gramEnd"/>
      <w:r w:rsidRPr="00843DF1">
        <w:rPr>
          <w:color w:val="auto"/>
          <w:szCs w:val="28"/>
        </w:rPr>
        <w:t>;</w:t>
      </w:r>
    </w:p>
    <w:p w14:paraId="6954961C" w14:textId="77777777" w:rsidR="00843DF1" w:rsidRPr="00843DF1" w:rsidRDefault="00843DF1" w:rsidP="00625939">
      <w:pPr>
        <w:autoSpaceDE w:val="0"/>
        <w:autoSpaceDN w:val="0"/>
        <w:adjustRightInd w:val="0"/>
        <w:ind w:firstLine="709"/>
        <w:jc w:val="both"/>
        <w:rPr>
          <w:color w:val="auto"/>
          <w:szCs w:val="28"/>
        </w:rPr>
      </w:pPr>
      <w:r w:rsidRPr="00843DF1">
        <w:rPr>
          <w:color w:val="auto"/>
          <w:szCs w:val="28"/>
        </w:rPr>
        <w:t>д) в подпункте «б» пункта 4</w:t>
      </w:r>
      <w:r w:rsidRPr="00843DF1">
        <w:rPr>
          <w:color w:val="auto"/>
          <w:szCs w:val="28"/>
          <w:vertAlign w:val="superscript"/>
        </w:rPr>
        <w:t>1</w:t>
      </w:r>
      <w:r w:rsidRPr="00843DF1">
        <w:rPr>
          <w:color w:val="auto"/>
          <w:szCs w:val="28"/>
        </w:rPr>
        <w:t xml:space="preserve"> слово «акций» исключить;</w:t>
      </w:r>
    </w:p>
    <w:p w14:paraId="6D0FA4D5" w14:textId="0F9FDBC2" w:rsidR="00843DF1" w:rsidRPr="00625939" w:rsidRDefault="00843DF1" w:rsidP="00625939">
      <w:pPr>
        <w:autoSpaceDE w:val="0"/>
        <w:autoSpaceDN w:val="0"/>
        <w:adjustRightInd w:val="0"/>
        <w:ind w:firstLine="709"/>
        <w:jc w:val="both"/>
        <w:rPr>
          <w:color w:val="auto"/>
          <w:szCs w:val="28"/>
        </w:rPr>
      </w:pPr>
      <w:r w:rsidRPr="00843DF1">
        <w:rPr>
          <w:color w:val="auto"/>
          <w:szCs w:val="28"/>
        </w:rPr>
        <w:lastRenderedPageBreak/>
        <w:t xml:space="preserve">е) первое предложение в пункте 9 изложить в следующей редакции: </w:t>
      </w:r>
      <w:proofErr w:type="gramStart"/>
      <w:r w:rsidRPr="00843DF1">
        <w:rPr>
          <w:color w:val="auto"/>
          <w:szCs w:val="28"/>
        </w:rPr>
        <w:t xml:space="preserve">«Избирательная комиссия обращается, в том числе с представлением, для проверки достоверности сведений о кандидатах, представляемых в соответствии с пунктами </w:t>
      </w:r>
      <w:r w:rsidRPr="00843DF1">
        <w:rPr>
          <w:rFonts w:eastAsia="Calibri"/>
          <w:color w:val="auto"/>
          <w:szCs w:val="28"/>
        </w:rPr>
        <w:t>3, 3</w:t>
      </w:r>
      <w:r w:rsidRPr="00843DF1">
        <w:rPr>
          <w:rFonts w:eastAsia="Calibri"/>
          <w:color w:val="auto"/>
          <w:szCs w:val="28"/>
          <w:vertAlign w:val="superscript"/>
        </w:rPr>
        <w:t>1</w:t>
      </w:r>
      <w:r w:rsidRPr="00843DF1">
        <w:rPr>
          <w:rFonts w:eastAsia="Calibri"/>
          <w:color w:val="auto"/>
          <w:szCs w:val="28"/>
        </w:rPr>
        <w:t xml:space="preserve"> и 4 </w:t>
      </w:r>
      <w:r w:rsidRPr="00843DF1">
        <w:rPr>
          <w:color w:val="auto"/>
          <w:szCs w:val="28"/>
        </w:rPr>
        <w:t>настоящей статьи, о проверке выполнения требований, предусмотренных пунктом 4</w:t>
      </w:r>
      <w:r w:rsidRPr="00843DF1">
        <w:rPr>
          <w:color w:val="auto"/>
          <w:szCs w:val="28"/>
          <w:vertAlign w:val="superscript"/>
        </w:rPr>
        <w:t>2</w:t>
      </w:r>
      <w:r w:rsidRPr="00843DF1">
        <w:rPr>
          <w:color w:val="auto"/>
          <w:szCs w:val="28"/>
        </w:rPr>
        <w:t xml:space="preserve"> настоящей статьи, в соответствующие органы, учреждения и организации, которые обязаны сообщить о результатах проверки в порядке и сроки, установленные </w:t>
      </w:r>
      <w:r w:rsidRPr="00843DF1">
        <w:rPr>
          <w:rFonts w:eastAsia="Calibri"/>
          <w:color w:val="auto"/>
          <w:szCs w:val="28"/>
        </w:rPr>
        <w:t>пунктами 6 - 6</w:t>
      </w:r>
      <w:r w:rsidRPr="00843DF1">
        <w:rPr>
          <w:rFonts w:eastAsia="Calibri"/>
          <w:color w:val="auto"/>
          <w:szCs w:val="28"/>
          <w:vertAlign w:val="superscript"/>
        </w:rPr>
        <w:t>8</w:t>
      </w:r>
      <w:r w:rsidRPr="00843DF1">
        <w:rPr>
          <w:rFonts w:eastAsia="Calibri"/>
          <w:color w:val="auto"/>
          <w:szCs w:val="28"/>
        </w:rPr>
        <w:t xml:space="preserve"> статьи 33 Федерального закона.</w:t>
      </w:r>
      <w:r w:rsidRPr="00843DF1">
        <w:rPr>
          <w:color w:val="auto"/>
          <w:szCs w:val="28"/>
        </w:rPr>
        <w:t>»;</w:t>
      </w:r>
      <w:proofErr w:type="gramEnd"/>
    </w:p>
    <w:p w14:paraId="6322B163" w14:textId="77777777" w:rsidR="00467ACB" w:rsidRPr="00467ACB" w:rsidRDefault="00467ACB" w:rsidP="00625939">
      <w:pPr>
        <w:autoSpaceDE w:val="0"/>
        <w:autoSpaceDN w:val="0"/>
        <w:adjustRightInd w:val="0"/>
        <w:ind w:firstLine="709"/>
        <w:jc w:val="both"/>
        <w:rPr>
          <w:color w:val="auto"/>
          <w:szCs w:val="28"/>
        </w:rPr>
      </w:pPr>
      <w:r w:rsidRPr="00467ACB">
        <w:rPr>
          <w:color w:val="auto"/>
          <w:szCs w:val="28"/>
        </w:rPr>
        <w:t>21) в статье 30:</w:t>
      </w:r>
    </w:p>
    <w:p w14:paraId="44FC129C" w14:textId="77777777" w:rsidR="00467ACB" w:rsidRPr="00467ACB" w:rsidRDefault="00467ACB" w:rsidP="00625939">
      <w:pPr>
        <w:autoSpaceDE w:val="0"/>
        <w:autoSpaceDN w:val="0"/>
        <w:adjustRightInd w:val="0"/>
        <w:ind w:firstLine="709"/>
        <w:jc w:val="both"/>
        <w:rPr>
          <w:color w:val="auto"/>
          <w:szCs w:val="28"/>
        </w:rPr>
      </w:pPr>
      <w:r w:rsidRPr="00467ACB">
        <w:rPr>
          <w:color w:val="auto"/>
          <w:szCs w:val="28"/>
        </w:rPr>
        <w:t>а) абзацы второй, третий пункта 1</w:t>
      </w:r>
      <w:r w:rsidRPr="00467ACB">
        <w:rPr>
          <w:color w:val="auto"/>
          <w:szCs w:val="28"/>
          <w:vertAlign w:val="superscript"/>
        </w:rPr>
        <w:t>2</w:t>
      </w:r>
      <w:r w:rsidRPr="00467ACB">
        <w:rPr>
          <w:color w:val="auto"/>
          <w:szCs w:val="28"/>
        </w:rPr>
        <w:t xml:space="preserve"> изложить в следующей редакции:</w:t>
      </w:r>
    </w:p>
    <w:p w14:paraId="02BE6464" w14:textId="26AE6524" w:rsidR="00467ACB" w:rsidRPr="00625939" w:rsidRDefault="00467ACB" w:rsidP="00625939">
      <w:pPr>
        <w:autoSpaceDE w:val="0"/>
        <w:autoSpaceDN w:val="0"/>
        <w:adjustRightInd w:val="0"/>
        <w:ind w:firstLine="709"/>
        <w:jc w:val="both"/>
        <w:rPr>
          <w:color w:val="auto"/>
          <w:szCs w:val="28"/>
        </w:rPr>
      </w:pPr>
      <w:r w:rsidRPr="00625939">
        <w:rPr>
          <w:color w:val="auto"/>
          <w:szCs w:val="28"/>
        </w:rPr>
        <w:t>«</w:t>
      </w:r>
      <w:r w:rsidRPr="00625939">
        <w:rPr>
          <w:rFonts w:eastAsia="Calibri"/>
          <w:color w:val="auto"/>
          <w:szCs w:val="28"/>
        </w:rPr>
        <w:t>Одна</w:t>
      </w:r>
      <w:r w:rsidRPr="00625939">
        <w:rPr>
          <w:color w:val="auto"/>
          <w:szCs w:val="28"/>
        </w:rPr>
        <w:t xml:space="preserve"> территориальная группа кандидатов должна соответствовать территории </w:t>
      </w:r>
      <w:r w:rsidRPr="00625939">
        <w:rPr>
          <w:rFonts w:eastAsia="Calibri"/>
          <w:color w:val="auto"/>
          <w:szCs w:val="28"/>
        </w:rPr>
        <w:t>одного</w:t>
      </w:r>
      <w:r w:rsidRPr="00625939">
        <w:rPr>
          <w:color w:val="auto"/>
          <w:szCs w:val="28"/>
        </w:rPr>
        <w:t xml:space="preserve"> одномандатного (многомандатного) избирательного округа или не более двух одномандатных (многомандатных) избирательных округов, </w:t>
      </w:r>
      <w:r w:rsidRPr="00625939">
        <w:rPr>
          <w:rFonts w:eastAsia="Calibri"/>
          <w:color w:val="auto"/>
          <w:szCs w:val="28"/>
        </w:rPr>
        <w:t>образуемого (образуемых) на территории муниципального образования</w:t>
      </w:r>
      <w:r w:rsidRPr="00625939">
        <w:rPr>
          <w:color w:val="auto"/>
          <w:szCs w:val="28"/>
        </w:rPr>
        <w:t xml:space="preserve">. Число территориальных групп </w:t>
      </w:r>
      <w:r w:rsidRPr="00625939">
        <w:rPr>
          <w:rFonts w:eastAsia="Calibri"/>
          <w:color w:val="auto"/>
          <w:szCs w:val="28"/>
        </w:rPr>
        <w:t xml:space="preserve">кандидатов в списке кандидатов </w:t>
      </w:r>
      <w:r w:rsidRPr="00625939">
        <w:rPr>
          <w:color w:val="auto"/>
          <w:szCs w:val="28"/>
        </w:rPr>
        <w:t>определяется решением избирательного объединения, выдвинувшего муниципальный список кандидатов, и не может быть менее</w:t>
      </w:r>
      <w:r w:rsidRPr="00625939">
        <w:rPr>
          <w:rFonts w:eastAsia="Calibri"/>
          <w:color w:val="auto"/>
          <w:szCs w:val="28"/>
        </w:rPr>
        <w:t xml:space="preserve"> половины от числа одномандатных </w:t>
      </w:r>
      <w:r w:rsidRPr="00625939">
        <w:rPr>
          <w:color w:val="auto"/>
          <w:szCs w:val="28"/>
        </w:rPr>
        <w:t xml:space="preserve">(многомандатных) </w:t>
      </w:r>
      <w:r w:rsidRPr="00625939">
        <w:rPr>
          <w:rFonts w:eastAsia="Calibri"/>
          <w:color w:val="auto"/>
          <w:szCs w:val="28"/>
        </w:rPr>
        <w:t xml:space="preserve">избирательных округов, образованных на территории муниципального образования и более числа указанных одномандатных (многомандатных) избирательных округов. </w:t>
      </w:r>
      <w:r w:rsidRPr="00625939">
        <w:rPr>
          <w:color w:val="auto"/>
          <w:szCs w:val="28"/>
        </w:rPr>
        <w:t>Минимальное число территориальных групп кандидатов должно составлять целое число. В случае</w:t>
      </w:r>
      <w:proofErr w:type="gramStart"/>
      <w:r w:rsidRPr="00625939">
        <w:rPr>
          <w:color w:val="auto"/>
          <w:szCs w:val="28"/>
        </w:rPr>
        <w:t>,</w:t>
      </w:r>
      <w:proofErr w:type="gramEnd"/>
      <w:r w:rsidRPr="00625939">
        <w:rPr>
          <w:color w:val="auto"/>
          <w:szCs w:val="28"/>
        </w:rPr>
        <w:t xml:space="preserve"> если полученное число территориальных групп имеет дробное число, то минимальное число территориальных групп кандидатов округляется до целого числа в большую сторону.</w:t>
      </w:r>
    </w:p>
    <w:p w14:paraId="201B60B3" w14:textId="77777777" w:rsidR="00467ACB" w:rsidRPr="00467ACB" w:rsidRDefault="00467ACB" w:rsidP="00625939">
      <w:pPr>
        <w:autoSpaceDE w:val="0"/>
        <w:autoSpaceDN w:val="0"/>
        <w:adjustRightInd w:val="0"/>
        <w:ind w:firstLine="709"/>
        <w:jc w:val="both"/>
        <w:rPr>
          <w:color w:val="auto"/>
          <w:szCs w:val="28"/>
        </w:rPr>
      </w:pPr>
      <w:proofErr w:type="gramStart"/>
      <w:r w:rsidRPr="00467ACB">
        <w:rPr>
          <w:color w:val="auto"/>
          <w:szCs w:val="28"/>
        </w:rPr>
        <w:t>Каждая территориальная группа кандидатов должна иметь наименование, которое включает номер территориальной группы кандидатов и наименование и (или) номер (номера) одномандатного (многомандатного) избирательного округа (округов), которому (которым) соответствует эта территориальная группа кандидатов.»;</w:t>
      </w:r>
      <w:proofErr w:type="gramEnd"/>
    </w:p>
    <w:p w14:paraId="55598752" w14:textId="387F7BDA" w:rsidR="00467ACB" w:rsidRPr="00625939" w:rsidRDefault="00467ACB" w:rsidP="00625939">
      <w:pPr>
        <w:autoSpaceDE w:val="0"/>
        <w:autoSpaceDN w:val="0"/>
        <w:adjustRightInd w:val="0"/>
        <w:ind w:firstLine="709"/>
        <w:jc w:val="both"/>
        <w:rPr>
          <w:rFonts w:eastAsia="Calibri"/>
          <w:color w:val="auto"/>
          <w:szCs w:val="28"/>
        </w:rPr>
      </w:pPr>
      <w:r w:rsidRPr="00467ACB">
        <w:rPr>
          <w:color w:val="auto"/>
          <w:szCs w:val="28"/>
        </w:rPr>
        <w:t xml:space="preserve">б) в пункте 12 слова </w:t>
      </w:r>
      <w:r w:rsidRPr="00467ACB">
        <w:rPr>
          <w:rFonts w:eastAsia="Calibri"/>
          <w:color w:val="auto"/>
          <w:szCs w:val="28"/>
        </w:rPr>
        <w:t>«избирательную комиссию муниципального образования (территориальную избирательную комиссию)» заменить словами «избирательную комиссию, организующую подготовку и проведение выборов в органы местного самоуправления»;</w:t>
      </w:r>
    </w:p>
    <w:p w14:paraId="51BD907A" w14:textId="77777777" w:rsidR="00525C53" w:rsidRPr="00525C53" w:rsidRDefault="00525C53" w:rsidP="00625939">
      <w:pPr>
        <w:autoSpaceDE w:val="0"/>
        <w:autoSpaceDN w:val="0"/>
        <w:adjustRightInd w:val="0"/>
        <w:ind w:firstLine="709"/>
        <w:jc w:val="both"/>
        <w:rPr>
          <w:color w:val="auto"/>
          <w:szCs w:val="28"/>
        </w:rPr>
      </w:pPr>
      <w:r w:rsidRPr="00525C53">
        <w:rPr>
          <w:color w:val="auto"/>
          <w:szCs w:val="28"/>
        </w:rPr>
        <w:t>22) в статье 32:</w:t>
      </w:r>
    </w:p>
    <w:p w14:paraId="705C71C8" w14:textId="77777777" w:rsidR="00525C53" w:rsidRPr="00525C53" w:rsidRDefault="00525C53" w:rsidP="00625939">
      <w:pPr>
        <w:autoSpaceDE w:val="0"/>
        <w:autoSpaceDN w:val="0"/>
        <w:adjustRightInd w:val="0"/>
        <w:ind w:firstLine="709"/>
        <w:jc w:val="both"/>
        <w:rPr>
          <w:color w:val="auto"/>
          <w:szCs w:val="28"/>
        </w:rPr>
      </w:pPr>
      <w:r w:rsidRPr="00525C53">
        <w:rPr>
          <w:color w:val="auto"/>
          <w:szCs w:val="28"/>
        </w:rPr>
        <w:t>а) в пункте 1:</w:t>
      </w:r>
    </w:p>
    <w:p w14:paraId="25860137" w14:textId="77777777" w:rsidR="00525C53" w:rsidRPr="00525C53" w:rsidRDefault="00525C53" w:rsidP="00625939">
      <w:pPr>
        <w:autoSpaceDE w:val="0"/>
        <w:autoSpaceDN w:val="0"/>
        <w:adjustRightInd w:val="0"/>
        <w:ind w:firstLine="709"/>
        <w:jc w:val="both"/>
        <w:rPr>
          <w:color w:val="auto"/>
          <w:szCs w:val="28"/>
        </w:rPr>
      </w:pPr>
      <w:r w:rsidRPr="00525C53">
        <w:rPr>
          <w:color w:val="auto"/>
          <w:szCs w:val="28"/>
        </w:rPr>
        <w:t xml:space="preserve">абзац второй после слов «налогоплательщика </w:t>
      </w:r>
      <w:r w:rsidRPr="00525C53">
        <w:rPr>
          <w:color w:val="auto"/>
          <w:szCs w:val="28"/>
          <w:lang w:eastAsia="en-US"/>
        </w:rPr>
        <w:t xml:space="preserve">(при наличии)» дополнить словами </w:t>
      </w:r>
      <w:r w:rsidRPr="00525C53">
        <w:rPr>
          <w:color w:val="auto"/>
          <w:szCs w:val="28"/>
        </w:rPr>
        <w:t>«, страховой номер индивидуального лицевого счета»;</w:t>
      </w:r>
    </w:p>
    <w:p w14:paraId="20E962B0" w14:textId="77777777" w:rsidR="00525C53" w:rsidRPr="00525C53" w:rsidRDefault="00525C53" w:rsidP="00625939">
      <w:pPr>
        <w:autoSpaceDE w:val="0"/>
        <w:autoSpaceDN w:val="0"/>
        <w:adjustRightInd w:val="0"/>
        <w:ind w:firstLine="709"/>
        <w:jc w:val="both"/>
        <w:rPr>
          <w:color w:val="auto"/>
          <w:szCs w:val="28"/>
        </w:rPr>
      </w:pPr>
      <w:r w:rsidRPr="00525C53">
        <w:rPr>
          <w:color w:val="auto"/>
          <w:szCs w:val="28"/>
        </w:rPr>
        <w:t>абзац шестой признать утратившим силу;</w:t>
      </w:r>
    </w:p>
    <w:p w14:paraId="347BCD42" w14:textId="77777777" w:rsidR="00525C53" w:rsidRPr="00525C53" w:rsidRDefault="00525C53" w:rsidP="00625939">
      <w:pPr>
        <w:autoSpaceDE w:val="0"/>
        <w:autoSpaceDN w:val="0"/>
        <w:adjustRightInd w:val="0"/>
        <w:ind w:firstLine="709"/>
        <w:jc w:val="both"/>
        <w:rPr>
          <w:color w:val="auto"/>
          <w:szCs w:val="28"/>
        </w:rPr>
      </w:pPr>
      <w:r w:rsidRPr="00525C53">
        <w:rPr>
          <w:color w:val="auto"/>
          <w:szCs w:val="28"/>
        </w:rPr>
        <w:t>б) дополнить пунктом 1</w:t>
      </w:r>
      <w:r w:rsidRPr="00525C53">
        <w:rPr>
          <w:color w:val="auto"/>
          <w:szCs w:val="28"/>
          <w:vertAlign w:val="superscript"/>
        </w:rPr>
        <w:t>1</w:t>
      </w:r>
      <w:r w:rsidRPr="00525C53">
        <w:rPr>
          <w:color w:val="auto"/>
          <w:szCs w:val="28"/>
        </w:rPr>
        <w:t xml:space="preserve"> следующего содержания:</w:t>
      </w:r>
    </w:p>
    <w:p w14:paraId="0C7E3638" w14:textId="77777777" w:rsidR="00525C53" w:rsidRPr="00525C53" w:rsidRDefault="00525C53" w:rsidP="00625939">
      <w:pPr>
        <w:autoSpaceDE w:val="0"/>
        <w:autoSpaceDN w:val="0"/>
        <w:adjustRightInd w:val="0"/>
        <w:ind w:firstLine="709"/>
        <w:jc w:val="both"/>
        <w:rPr>
          <w:color w:val="auto"/>
          <w:szCs w:val="28"/>
        </w:rPr>
      </w:pPr>
      <w:r w:rsidRPr="00525C53">
        <w:rPr>
          <w:rFonts w:eastAsia="Calibri"/>
          <w:color w:val="auto"/>
          <w:szCs w:val="28"/>
        </w:rPr>
        <w:t>«1</w:t>
      </w:r>
      <w:r w:rsidRPr="00525C53">
        <w:rPr>
          <w:rFonts w:eastAsia="Calibri"/>
          <w:color w:val="auto"/>
          <w:szCs w:val="28"/>
          <w:vertAlign w:val="superscript"/>
        </w:rPr>
        <w:t>1</w:t>
      </w:r>
      <w:r w:rsidRPr="00525C53">
        <w:rPr>
          <w:rFonts w:eastAsia="Calibri"/>
          <w:color w:val="auto"/>
          <w:szCs w:val="28"/>
        </w:rPr>
        <w:t xml:space="preserve">. </w:t>
      </w:r>
      <w:proofErr w:type="gramStart"/>
      <w:r w:rsidRPr="00525C53">
        <w:rPr>
          <w:rFonts w:eastAsia="Calibri"/>
          <w:color w:val="auto"/>
          <w:szCs w:val="28"/>
        </w:rPr>
        <w:t>Если кандидат является физическим лицом, выполняющим функции иностранного агента, или кандидатом, аффилированным с выполняющим функции иностранного агента лицом, сведения об этом должны быть указаны в заявлении, предусмотренном пунктом 1 настоящей статьи.»;</w:t>
      </w:r>
      <w:proofErr w:type="gramEnd"/>
    </w:p>
    <w:p w14:paraId="60F2C2A1" w14:textId="77777777" w:rsidR="00525C53" w:rsidRPr="00525C53" w:rsidRDefault="00525C53" w:rsidP="00625939">
      <w:pPr>
        <w:autoSpaceDE w:val="0"/>
        <w:autoSpaceDN w:val="0"/>
        <w:adjustRightInd w:val="0"/>
        <w:ind w:firstLine="709"/>
        <w:jc w:val="both"/>
        <w:rPr>
          <w:rFonts w:eastAsia="Calibri"/>
          <w:color w:val="auto"/>
          <w:szCs w:val="28"/>
        </w:rPr>
      </w:pPr>
      <w:r w:rsidRPr="00525C53">
        <w:rPr>
          <w:rFonts w:eastAsia="Calibri"/>
          <w:color w:val="auto"/>
          <w:szCs w:val="28"/>
        </w:rPr>
        <w:lastRenderedPageBreak/>
        <w:t>в) в пункте 2:</w:t>
      </w:r>
    </w:p>
    <w:p w14:paraId="5C2194D8" w14:textId="77777777" w:rsidR="00525C53" w:rsidRPr="00525C53" w:rsidRDefault="00525C53" w:rsidP="00625939">
      <w:pPr>
        <w:autoSpaceDE w:val="0"/>
        <w:autoSpaceDN w:val="0"/>
        <w:adjustRightInd w:val="0"/>
        <w:ind w:firstLine="709"/>
        <w:jc w:val="both"/>
        <w:rPr>
          <w:rFonts w:eastAsia="Calibri"/>
          <w:color w:val="auto"/>
          <w:szCs w:val="28"/>
        </w:rPr>
      </w:pPr>
      <w:r w:rsidRPr="00525C53">
        <w:rPr>
          <w:rFonts w:eastAsia="Calibri"/>
          <w:color w:val="auto"/>
          <w:szCs w:val="28"/>
        </w:rPr>
        <w:t>в абзаце первом слова «избирательную комиссию муниципального образования (территориальную избирательную комиссию)» заменить словами «избирательную комиссию, организующую подготовку и проведение выборов в органы местного самоуправления»;</w:t>
      </w:r>
    </w:p>
    <w:p w14:paraId="0F581410" w14:textId="77777777" w:rsidR="00525C53" w:rsidRPr="00525C53" w:rsidRDefault="00525C53" w:rsidP="00625939">
      <w:pPr>
        <w:autoSpaceDE w:val="0"/>
        <w:autoSpaceDN w:val="0"/>
        <w:adjustRightInd w:val="0"/>
        <w:ind w:firstLine="709"/>
        <w:jc w:val="both"/>
        <w:rPr>
          <w:rFonts w:eastAsia="Calibri"/>
          <w:color w:val="auto"/>
          <w:szCs w:val="28"/>
        </w:rPr>
      </w:pPr>
      <w:r w:rsidRPr="00525C53">
        <w:rPr>
          <w:rFonts w:eastAsia="Calibri"/>
          <w:color w:val="auto"/>
          <w:szCs w:val="28"/>
        </w:rPr>
        <w:t>подпункт «а» после слов «общественных объединений</w:t>
      </w:r>
      <w:proofErr w:type="gramStart"/>
      <w:r w:rsidRPr="00525C53">
        <w:rPr>
          <w:rFonts w:eastAsia="Calibri"/>
          <w:color w:val="auto"/>
          <w:szCs w:val="28"/>
        </w:rPr>
        <w:t>,»</w:t>
      </w:r>
      <w:proofErr w:type="gramEnd"/>
      <w:r w:rsidRPr="00525C53">
        <w:rPr>
          <w:rFonts w:eastAsia="Calibri"/>
          <w:color w:val="auto"/>
          <w:szCs w:val="28"/>
        </w:rPr>
        <w:t xml:space="preserve"> дополнить словами «его территориальным органом,»;</w:t>
      </w:r>
    </w:p>
    <w:p w14:paraId="41066B60" w14:textId="77777777" w:rsidR="00525C53" w:rsidRPr="00525C53" w:rsidRDefault="00525C53" w:rsidP="00625939">
      <w:pPr>
        <w:autoSpaceDE w:val="0"/>
        <w:autoSpaceDN w:val="0"/>
        <w:adjustRightInd w:val="0"/>
        <w:ind w:firstLine="709"/>
        <w:jc w:val="both"/>
        <w:rPr>
          <w:rFonts w:eastAsia="Calibri"/>
          <w:color w:val="auto"/>
          <w:szCs w:val="28"/>
        </w:rPr>
      </w:pPr>
      <w:r w:rsidRPr="00525C53">
        <w:rPr>
          <w:rFonts w:eastAsia="Calibri"/>
          <w:color w:val="auto"/>
          <w:szCs w:val="28"/>
        </w:rPr>
        <w:t xml:space="preserve">в подпункте «к» слова «пунктом 1 настоящей статьи» заменить словами «пунктами 1 и </w:t>
      </w:r>
      <w:r w:rsidRPr="00525C53">
        <w:rPr>
          <w:color w:val="auto"/>
          <w:szCs w:val="28"/>
        </w:rPr>
        <w:t>1</w:t>
      </w:r>
      <w:r w:rsidRPr="00525C53">
        <w:rPr>
          <w:color w:val="auto"/>
          <w:szCs w:val="28"/>
          <w:vertAlign w:val="superscript"/>
        </w:rPr>
        <w:t>1</w:t>
      </w:r>
      <w:r w:rsidRPr="00525C53">
        <w:rPr>
          <w:rFonts w:eastAsia="Calibri"/>
          <w:color w:val="auto"/>
          <w:szCs w:val="28"/>
        </w:rPr>
        <w:t xml:space="preserve"> настоящей статьи»;</w:t>
      </w:r>
    </w:p>
    <w:p w14:paraId="2E52193E" w14:textId="40AA297B" w:rsidR="00525C53" w:rsidRPr="00525C53" w:rsidRDefault="00525C53" w:rsidP="00625939">
      <w:pPr>
        <w:autoSpaceDE w:val="0"/>
        <w:autoSpaceDN w:val="0"/>
        <w:adjustRightInd w:val="0"/>
        <w:ind w:firstLine="709"/>
        <w:jc w:val="both"/>
        <w:rPr>
          <w:color w:val="auto"/>
          <w:szCs w:val="28"/>
        </w:rPr>
      </w:pPr>
      <w:r w:rsidRPr="00525C53">
        <w:rPr>
          <w:rFonts w:eastAsia="Calibri"/>
          <w:color w:val="auto"/>
          <w:szCs w:val="28"/>
        </w:rPr>
        <w:t xml:space="preserve">подпункт «м» </w:t>
      </w:r>
      <w:r w:rsidRPr="00525C53">
        <w:rPr>
          <w:color w:val="auto"/>
          <w:szCs w:val="28"/>
        </w:rPr>
        <w:t>после слов «(в том числе совместной собственности),</w:t>
      </w:r>
      <w:r w:rsidR="00DB1C6A">
        <w:rPr>
          <w:color w:val="auto"/>
          <w:szCs w:val="28"/>
        </w:rPr>
        <w:t xml:space="preserve"> </w:t>
      </w:r>
      <w:r w:rsidRPr="00525C53">
        <w:rPr>
          <w:color w:val="auto"/>
          <w:szCs w:val="28"/>
        </w:rPr>
        <w:t>о» дополнить словом «счетах</w:t>
      </w:r>
      <w:proofErr w:type="gramStart"/>
      <w:r w:rsidRPr="00525C53">
        <w:rPr>
          <w:color w:val="auto"/>
          <w:szCs w:val="28"/>
        </w:rPr>
        <w:t>,»</w:t>
      </w:r>
      <w:proofErr w:type="gramEnd"/>
      <w:r w:rsidRPr="00525C53">
        <w:rPr>
          <w:color w:val="auto"/>
          <w:szCs w:val="28"/>
        </w:rPr>
        <w:t>;</w:t>
      </w:r>
    </w:p>
    <w:p w14:paraId="1E9F316C" w14:textId="77777777" w:rsidR="00525C53" w:rsidRPr="00525C53" w:rsidRDefault="00525C53" w:rsidP="00625939">
      <w:pPr>
        <w:autoSpaceDE w:val="0"/>
        <w:autoSpaceDN w:val="0"/>
        <w:adjustRightInd w:val="0"/>
        <w:ind w:firstLine="709"/>
        <w:jc w:val="both"/>
        <w:rPr>
          <w:rFonts w:eastAsia="Calibri"/>
          <w:color w:val="auto"/>
          <w:szCs w:val="28"/>
        </w:rPr>
      </w:pPr>
      <w:r w:rsidRPr="00525C53">
        <w:rPr>
          <w:rFonts w:eastAsia="Calibri"/>
          <w:color w:val="auto"/>
          <w:szCs w:val="28"/>
        </w:rPr>
        <w:t>г) в пункте 3:</w:t>
      </w:r>
    </w:p>
    <w:p w14:paraId="5C37C42A" w14:textId="77777777" w:rsidR="00525C53" w:rsidRPr="00525C53" w:rsidRDefault="00525C53" w:rsidP="00625939">
      <w:pPr>
        <w:autoSpaceDE w:val="0"/>
        <w:autoSpaceDN w:val="0"/>
        <w:adjustRightInd w:val="0"/>
        <w:ind w:firstLine="709"/>
        <w:jc w:val="both"/>
        <w:rPr>
          <w:rFonts w:eastAsia="Calibri"/>
          <w:color w:val="auto"/>
          <w:szCs w:val="28"/>
        </w:rPr>
      </w:pPr>
      <w:r w:rsidRPr="00525C53">
        <w:rPr>
          <w:rFonts w:eastAsia="Calibri"/>
          <w:color w:val="auto"/>
          <w:szCs w:val="28"/>
        </w:rPr>
        <w:t>в абзаце первом слова «избирательную комиссию муниципального образования (территориальную избирательную комиссию)» заменить словами «избирательную комиссию, организующую подготовку и проведение выборов в органы местного самоуправления»;</w:t>
      </w:r>
    </w:p>
    <w:p w14:paraId="626D677B" w14:textId="77777777" w:rsidR="00525C53" w:rsidRPr="00525C53" w:rsidRDefault="00525C53" w:rsidP="00625939">
      <w:pPr>
        <w:autoSpaceDE w:val="0"/>
        <w:autoSpaceDN w:val="0"/>
        <w:adjustRightInd w:val="0"/>
        <w:ind w:firstLine="709"/>
        <w:contextualSpacing/>
        <w:jc w:val="both"/>
        <w:rPr>
          <w:color w:val="auto"/>
          <w:szCs w:val="28"/>
        </w:rPr>
      </w:pPr>
      <w:r w:rsidRPr="00525C53">
        <w:rPr>
          <w:color w:val="auto"/>
          <w:szCs w:val="28"/>
        </w:rPr>
        <w:t>подпункт «а» после слов «общественных объединений</w:t>
      </w:r>
      <w:proofErr w:type="gramStart"/>
      <w:r w:rsidRPr="00525C53">
        <w:rPr>
          <w:color w:val="auto"/>
          <w:szCs w:val="28"/>
        </w:rPr>
        <w:t>,»</w:t>
      </w:r>
      <w:proofErr w:type="gramEnd"/>
      <w:r w:rsidRPr="00525C53">
        <w:rPr>
          <w:color w:val="auto"/>
          <w:szCs w:val="28"/>
        </w:rPr>
        <w:t xml:space="preserve"> дополнить словами «его территориальным органом,»;</w:t>
      </w:r>
    </w:p>
    <w:p w14:paraId="1A27CCED" w14:textId="3FD54290" w:rsidR="00525C53" w:rsidRPr="00625939" w:rsidRDefault="00525C53" w:rsidP="00625939">
      <w:pPr>
        <w:autoSpaceDE w:val="0"/>
        <w:autoSpaceDN w:val="0"/>
        <w:adjustRightInd w:val="0"/>
        <w:ind w:firstLine="709"/>
        <w:jc w:val="both"/>
        <w:rPr>
          <w:rFonts w:eastAsia="Calibri"/>
          <w:color w:val="auto"/>
          <w:szCs w:val="28"/>
        </w:rPr>
      </w:pPr>
      <w:r w:rsidRPr="00525C53">
        <w:rPr>
          <w:rFonts w:eastAsia="Calibri"/>
          <w:color w:val="auto"/>
          <w:szCs w:val="28"/>
        </w:rPr>
        <w:t xml:space="preserve">в подпункте «ж» слова «пунктом 1 настоящей статьи» заменить словами «пунктами 1 и </w:t>
      </w:r>
      <w:r w:rsidRPr="00525C53">
        <w:rPr>
          <w:color w:val="auto"/>
          <w:szCs w:val="28"/>
        </w:rPr>
        <w:t>1</w:t>
      </w:r>
      <w:r w:rsidRPr="00525C53">
        <w:rPr>
          <w:color w:val="auto"/>
          <w:szCs w:val="28"/>
          <w:vertAlign w:val="superscript"/>
        </w:rPr>
        <w:t>1</w:t>
      </w:r>
      <w:r w:rsidRPr="00525C53">
        <w:rPr>
          <w:rFonts w:eastAsia="Calibri"/>
          <w:color w:val="auto"/>
          <w:szCs w:val="28"/>
        </w:rPr>
        <w:t xml:space="preserve"> настоящей статьи»;</w:t>
      </w:r>
    </w:p>
    <w:p w14:paraId="38F94C89" w14:textId="71F58D94" w:rsidR="00525C53" w:rsidRPr="00525C53" w:rsidRDefault="00525C53" w:rsidP="00625939">
      <w:pPr>
        <w:autoSpaceDE w:val="0"/>
        <w:autoSpaceDN w:val="0"/>
        <w:adjustRightInd w:val="0"/>
        <w:ind w:firstLine="709"/>
        <w:jc w:val="both"/>
        <w:rPr>
          <w:rFonts w:eastAsia="Calibri"/>
          <w:color w:val="auto"/>
          <w:szCs w:val="28"/>
        </w:rPr>
      </w:pPr>
      <w:r w:rsidRPr="00525C53">
        <w:rPr>
          <w:rFonts w:eastAsia="Calibri"/>
          <w:color w:val="auto"/>
          <w:szCs w:val="28"/>
        </w:rPr>
        <w:t xml:space="preserve">д) </w:t>
      </w:r>
      <w:r w:rsidR="00082AB6">
        <w:rPr>
          <w:rFonts w:eastAsia="Calibri"/>
          <w:color w:val="auto"/>
          <w:szCs w:val="28"/>
        </w:rPr>
        <w:t xml:space="preserve">в </w:t>
      </w:r>
      <w:r w:rsidRPr="00525C53">
        <w:rPr>
          <w:rFonts w:eastAsia="Calibri"/>
          <w:color w:val="auto"/>
          <w:szCs w:val="28"/>
        </w:rPr>
        <w:t>пункте 8:</w:t>
      </w:r>
    </w:p>
    <w:p w14:paraId="4EF9FE5B" w14:textId="77777777" w:rsidR="00525C53" w:rsidRPr="00525C53" w:rsidRDefault="00525C53" w:rsidP="00625939">
      <w:pPr>
        <w:autoSpaceDE w:val="0"/>
        <w:autoSpaceDN w:val="0"/>
        <w:adjustRightInd w:val="0"/>
        <w:ind w:firstLine="709"/>
        <w:jc w:val="both"/>
        <w:rPr>
          <w:rFonts w:eastAsia="Calibri"/>
          <w:color w:val="auto"/>
          <w:szCs w:val="28"/>
        </w:rPr>
      </w:pPr>
      <w:r w:rsidRPr="00525C53">
        <w:rPr>
          <w:rFonts w:eastAsia="Calibri"/>
          <w:color w:val="auto"/>
          <w:szCs w:val="28"/>
        </w:rPr>
        <w:t>в абзаце первом слова «избирательную комиссию муниципального образования (территориальную избирательную комиссию)» заменить словами «избирательную комиссию, организующую подготовку и проведение выборов в органы местного самоуправления»;</w:t>
      </w:r>
    </w:p>
    <w:p w14:paraId="679FDA0C" w14:textId="77777777" w:rsidR="00525C53" w:rsidRPr="00525C53" w:rsidRDefault="00525C53" w:rsidP="00625939">
      <w:pPr>
        <w:autoSpaceDE w:val="0"/>
        <w:autoSpaceDN w:val="0"/>
        <w:adjustRightInd w:val="0"/>
        <w:ind w:firstLine="709"/>
        <w:contextualSpacing/>
        <w:jc w:val="both"/>
        <w:rPr>
          <w:color w:val="auto"/>
          <w:szCs w:val="28"/>
        </w:rPr>
      </w:pPr>
      <w:r w:rsidRPr="00525C53">
        <w:rPr>
          <w:rFonts w:eastAsia="Calibri"/>
          <w:color w:val="auto"/>
          <w:szCs w:val="28"/>
        </w:rPr>
        <w:t>подпункт «б»</w:t>
      </w:r>
      <w:r w:rsidRPr="00525C53">
        <w:rPr>
          <w:color w:val="auto"/>
          <w:szCs w:val="28"/>
        </w:rPr>
        <w:t xml:space="preserve"> после слов «общественных объединений</w:t>
      </w:r>
      <w:proofErr w:type="gramStart"/>
      <w:r w:rsidRPr="00525C53">
        <w:rPr>
          <w:color w:val="auto"/>
          <w:szCs w:val="28"/>
        </w:rPr>
        <w:t>,»</w:t>
      </w:r>
      <w:proofErr w:type="gramEnd"/>
      <w:r w:rsidRPr="00525C53">
        <w:rPr>
          <w:color w:val="auto"/>
          <w:szCs w:val="28"/>
        </w:rPr>
        <w:t xml:space="preserve"> дополнить словами «его территориальным органом,»;</w:t>
      </w:r>
    </w:p>
    <w:p w14:paraId="73676993" w14:textId="48F3C318" w:rsidR="00525C53" w:rsidRPr="00625939" w:rsidRDefault="00525C53" w:rsidP="00625939">
      <w:pPr>
        <w:autoSpaceDE w:val="0"/>
        <w:autoSpaceDN w:val="0"/>
        <w:adjustRightInd w:val="0"/>
        <w:ind w:firstLine="709"/>
        <w:jc w:val="both"/>
        <w:rPr>
          <w:rFonts w:eastAsia="Calibri"/>
          <w:color w:val="auto"/>
          <w:szCs w:val="28"/>
        </w:rPr>
      </w:pPr>
      <w:r w:rsidRPr="00625939">
        <w:rPr>
          <w:rFonts w:eastAsia="Calibri"/>
          <w:color w:val="auto"/>
          <w:szCs w:val="28"/>
        </w:rPr>
        <w:t xml:space="preserve">в подпункте «г» слова «пунктом 1 настоящей статьи» заменить словами «пунктами 1 и </w:t>
      </w:r>
      <w:r w:rsidRPr="00625939">
        <w:rPr>
          <w:color w:val="auto"/>
          <w:szCs w:val="28"/>
        </w:rPr>
        <w:t>1</w:t>
      </w:r>
      <w:r w:rsidRPr="00625939">
        <w:rPr>
          <w:color w:val="auto"/>
          <w:szCs w:val="28"/>
          <w:vertAlign w:val="superscript"/>
        </w:rPr>
        <w:t>1</w:t>
      </w:r>
      <w:r w:rsidRPr="00625939">
        <w:rPr>
          <w:rFonts w:eastAsia="Calibri"/>
          <w:color w:val="auto"/>
          <w:szCs w:val="28"/>
        </w:rPr>
        <w:t xml:space="preserve"> настоящей статьи»;</w:t>
      </w:r>
    </w:p>
    <w:p w14:paraId="4FE52EFF" w14:textId="3512CE26" w:rsidR="00051648" w:rsidRPr="00051648" w:rsidRDefault="00051648" w:rsidP="00625939">
      <w:pPr>
        <w:autoSpaceDE w:val="0"/>
        <w:autoSpaceDN w:val="0"/>
        <w:adjustRightInd w:val="0"/>
        <w:ind w:firstLine="709"/>
        <w:jc w:val="both"/>
        <w:rPr>
          <w:color w:val="auto"/>
          <w:szCs w:val="28"/>
        </w:rPr>
      </w:pPr>
      <w:r w:rsidRPr="00051648">
        <w:rPr>
          <w:rFonts w:eastAsia="Calibri"/>
          <w:color w:val="auto"/>
          <w:szCs w:val="28"/>
        </w:rPr>
        <w:t xml:space="preserve">подпункт «е» </w:t>
      </w:r>
      <w:r w:rsidRPr="00051648">
        <w:rPr>
          <w:color w:val="auto"/>
          <w:szCs w:val="28"/>
        </w:rPr>
        <w:t>после слов «(в том числе совместной собственности),</w:t>
      </w:r>
      <w:r w:rsidR="00196EA7">
        <w:rPr>
          <w:color w:val="auto"/>
          <w:szCs w:val="28"/>
        </w:rPr>
        <w:t xml:space="preserve"> </w:t>
      </w:r>
      <w:r w:rsidRPr="00051648">
        <w:rPr>
          <w:color w:val="auto"/>
          <w:szCs w:val="28"/>
        </w:rPr>
        <w:t>о» дополнить словом «счетах</w:t>
      </w:r>
      <w:proofErr w:type="gramStart"/>
      <w:r w:rsidRPr="00051648">
        <w:rPr>
          <w:color w:val="auto"/>
          <w:szCs w:val="28"/>
        </w:rPr>
        <w:t>,»</w:t>
      </w:r>
      <w:proofErr w:type="gramEnd"/>
      <w:r w:rsidRPr="00051648">
        <w:rPr>
          <w:color w:val="auto"/>
          <w:szCs w:val="28"/>
        </w:rPr>
        <w:t>;</w:t>
      </w:r>
    </w:p>
    <w:p w14:paraId="2648D4F0" w14:textId="6F1C029B" w:rsidR="00051648" w:rsidRPr="00051648" w:rsidRDefault="00051648" w:rsidP="00625939">
      <w:pPr>
        <w:autoSpaceDE w:val="0"/>
        <w:autoSpaceDN w:val="0"/>
        <w:adjustRightInd w:val="0"/>
        <w:ind w:firstLine="709"/>
        <w:jc w:val="both"/>
        <w:rPr>
          <w:color w:val="auto"/>
          <w:szCs w:val="28"/>
        </w:rPr>
      </w:pPr>
      <w:r w:rsidRPr="00051648">
        <w:rPr>
          <w:color w:val="auto"/>
          <w:szCs w:val="28"/>
        </w:rPr>
        <w:t>е) подпункт «г» пункта 9 после слов «(в том числе совместной собственности),</w:t>
      </w:r>
      <w:r w:rsidR="00196EA7">
        <w:rPr>
          <w:color w:val="auto"/>
          <w:szCs w:val="28"/>
        </w:rPr>
        <w:t xml:space="preserve"> </w:t>
      </w:r>
      <w:r w:rsidRPr="00051648">
        <w:rPr>
          <w:color w:val="auto"/>
          <w:szCs w:val="28"/>
        </w:rPr>
        <w:t>о» дополнить словом «счетах</w:t>
      </w:r>
      <w:proofErr w:type="gramStart"/>
      <w:r w:rsidRPr="00051648">
        <w:rPr>
          <w:color w:val="auto"/>
          <w:szCs w:val="28"/>
        </w:rPr>
        <w:t>,»</w:t>
      </w:r>
      <w:proofErr w:type="gramEnd"/>
      <w:r w:rsidRPr="00051648">
        <w:rPr>
          <w:color w:val="auto"/>
          <w:szCs w:val="28"/>
        </w:rPr>
        <w:t>;</w:t>
      </w:r>
    </w:p>
    <w:p w14:paraId="531DCF08" w14:textId="77777777" w:rsidR="00051648" w:rsidRPr="00051648" w:rsidRDefault="00051648" w:rsidP="00625939">
      <w:pPr>
        <w:autoSpaceDE w:val="0"/>
        <w:autoSpaceDN w:val="0"/>
        <w:adjustRightInd w:val="0"/>
        <w:ind w:firstLine="709"/>
        <w:jc w:val="both"/>
        <w:rPr>
          <w:color w:val="auto"/>
          <w:szCs w:val="28"/>
        </w:rPr>
      </w:pPr>
      <w:r w:rsidRPr="00051648">
        <w:rPr>
          <w:color w:val="auto"/>
          <w:szCs w:val="28"/>
        </w:rPr>
        <w:t>ж) в подпункте «б» пункта 12 слово «, акций» исключить;</w:t>
      </w:r>
    </w:p>
    <w:p w14:paraId="4A90570B" w14:textId="02317F38" w:rsidR="00525C53" w:rsidRPr="00625939" w:rsidRDefault="00051648" w:rsidP="00625939">
      <w:pPr>
        <w:autoSpaceDE w:val="0"/>
        <w:autoSpaceDN w:val="0"/>
        <w:adjustRightInd w:val="0"/>
        <w:ind w:firstLine="709"/>
        <w:jc w:val="both"/>
        <w:rPr>
          <w:color w:val="auto"/>
          <w:szCs w:val="28"/>
        </w:rPr>
      </w:pPr>
      <w:r w:rsidRPr="00625939">
        <w:rPr>
          <w:color w:val="auto"/>
          <w:szCs w:val="28"/>
        </w:rPr>
        <w:t>з) пункт 17 изложить в следующей редакции:</w:t>
      </w:r>
    </w:p>
    <w:p w14:paraId="59942052" w14:textId="77777777" w:rsidR="00051648" w:rsidRPr="00051648" w:rsidRDefault="00051648" w:rsidP="00625939">
      <w:pPr>
        <w:autoSpaceDE w:val="0"/>
        <w:autoSpaceDN w:val="0"/>
        <w:adjustRightInd w:val="0"/>
        <w:ind w:firstLine="709"/>
        <w:jc w:val="both"/>
        <w:rPr>
          <w:color w:val="auto"/>
          <w:szCs w:val="28"/>
          <w:vertAlign w:val="superscript"/>
        </w:rPr>
      </w:pPr>
      <w:r w:rsidRPr="00051648">
        <w:rPr>
          <w:color w:val="auto"/>
          <w:szCs w:val="28"/>
        </w:rPr>
        <w:t xml:space="preserve">«17. </w:t>
      </w:r>
      <w:proofErr w:type="gramStart"/>
      <w:r w:rsidRPr="00051648">
        <w:rPr>
          <w:color w:val="auto"/>
          <w:szCs w:val="28"/>
        </w:rPr>
        <w:t xml:space="preserve">Избирательная комиссия обращается, в том числе с представлением, для проверки достоверности сведений о кандидатах, представляемых в соответствии с </w:t>
      </w:r>
      <w:hyperlink r:id="rId18" w:history="1">
        <w:r w:rsidRPr="00051648">
          <w:rPr>
            <w:rFonts w:eastAsia="Calibri"/>
            <w:color w:val="auto"/>
            <w:szCs w:val="28"/>
          </w:rPr>
          <w:t>подпунктами «к</w:t>
        </w:r>
      </w:hyperlink>
      <w:r w:rsidRPr="00051648">
        <w:rPr>
          <w:rFonts w:eastAsia="Calibri"/>
          <w:color w:val="auto"/>
          <w:szCs w:val="28"/>
        </w:rPr>
        <w:t xml:space="preserve">», </w:t>
      </w:r>
      <w:hyperlink r:id="rId19" w:history="1">
        <w:r w:rsidRPr="00051648">
          <w:rPr>
            <w:rFonts w:eastAsia="Calibri"/>
            <w:color w:val="auto"/>
            <w:szCs w:val="28"/>
          </w:rPr>
          <w:t>«м» пункта 2</w:t>
        </w:r>
      </w:hyperlink>
      <w:r w:rsidRPr="00051648">
        <w:rPr>
          <w:rFonts w:eastAsia="Calibri"/>
          <w:color w:val="auto"/>
          <w:szCs w:val="28"/>
        </w:rPr>
        <w:t xml:space="preserve">, </w:t>
      </w:r>
      <w:hyperlink r:id="rId20" w:history="1">
        <w:r w:rsidRPr="00051648">
          <w:rPr>
            <w:rFonts w:eastAsia="Calibri"/>
            <w:color w:val="auto"/>
            <w:szCs w:val="28"/>
          </w:rPr>
          <w:t>подпунктом «ж» пункта 3</w:t>
        </w:r>
      </w:hyperlink>
      <w:r w:rsidRPr="00051648">
        <w:rPr>
          <w:rFonts w:eastAsia="Calibri"/>
          <w:color w:val="auto"/>
          <w:szCs w:val="28"/>
        </w:rPr>
        <w:t xml:space="preserve">, </w:t>
      </w:r>
      <w:hyperlink r:id="rId21" w:history="1">
        <w:r w:rsidRPr="00051648">
          <w:rPr>
            <w:rFonts w:eastAsia="Calibri"/>
            <w:color w:val="auto"/>
            <w:szCs w:val="28"/>
          </w:rPr>
          <w:t>подпунктами «г</w:t>
        </w:r>
      </w:hyperlink>
      <w:r w:rsidRPr="00051648">
        <w:rPr>
          <w:rFonts w:eastAsia="Calibri"/>
          <w:color w:val="auto"/>
          <w:szCs w:val="28"/>
        </w:rPr>
        <w:t xml:space="preserve">», «е», «ж» пункта 8, подпунктом «г» пункта 9 </w:t>
      </w:r>
      <w:r w:rsidRPr="00051648">
        <w:rPr>
          <w:color w:val="auto"/>
          <w:szCs w:val="28"/>
        </w:rPr>
        <w:t>настоящей статьи, а также сведений о кандидатурах для наделения полномочиями сенатора Российской Федерации, представляемых кандидатом на должность Губернатора Тверской области, о проверке выполнения</w:t>
      </w:r>
      <w:proofErr w:type="gramEnd"/>
      <w:r w:rsidRPr="00051648">
        <w:rPr>
          <w:color w:val="auto"/>
          <w:szCs w:val="28"/>
        </w:rPr>
        <w:t xml:space="preserve"> требований, предусмотренных пунктом 13 настоящей статьи, в соответствующие органы, учреждения и организации, которые обязаны </w:t>
      </w:r>
      <w:r w:rsidRPr="00051648">
        <w:rPr>
          <w:color w:val="auto"/>
          <w:szCs w:val="28"/>
        </w:rPr>
        <w:lastRenderedPageBreak/>
        <w:t xml:space="preserve">сообщить о результатах проверки в порядке и сроки, установленные </w:t>
      </w:r>
      <w:r w:rsidRPr="00051648">
        <w:rPr>
          <w:rFonts w:eastAsia="Calibri"/>
          <w:color w:val="auto"/>
          <w:szCs w:val="28"/>
        </w:rPr>
        <w:t>пунктами 6 - 6</w:t>
      </w:r>
      <w:r w:rsidRPr="00051648">
        <w:rPr>
          <w:rFonts w:eastAsia="Calibri"/>
          <w:color w:val="auto"/>
          <w:szCs w:val="28"/>
          <w:vertAlign w:val="superscript"/>
        </w:rPr>
        <w:t>8</w:t>
      </w:r>
      <w:r w:rsidRPr="00051648">
        <w:rPr>
          <w:rFonts w:eastAsia="Calibri"/>
          <w:color w:val="auto"/>
          <w:szCs w:val="28"/>
        </w:rPr>
        <w:t xml:space="preserve"> статьи 33 Федерального закона</w:t>
      </w:r>
      <w:proofErr w:type="gramStart"/>
      <w:r w:rsidRPr="00051648">
        <w:rPr>
          <w:rFonts w:eastAsia="Calibri"/>
          <w:color w:val="auto"/>
          <w:szCs w:val="28"/>
        </w:rPr>
        <w:t>.</w:t>
      </w:r>
      <w:r w:rsidRPr="00051648">
        <w:rPr>
          <w:color w:val="auto"/>
          <w:szCs w:val="28"/>
        </w:rPr>
        <w:t>»;</w:t>
      </w:r>
      <w:proofErr w:type="gramEnd"/>
    </w:p>
    <w:p w14:paraId="3FEA48FB" w14:textId="6E45B138" w:rsidR="00051648" w:rsidRPr="00625939" w:rsidRDefault="006E3F25" w:rsidP="00625939">
      <w:pPr>
        <w:autoSpaceDE w:val="0"/>
        <w:autoSpaceDN w:val="0"/>
        <w:adjustRightInd w:val="0"/>
        <w:ind w:firstLine="709"/>
        <w:jc w:val="both"/>
        <w:rPr>
          <w:rFonts w:eastAsia="Calibri"/>
          <w:szCs w:val="28"/>
        </w:rPr>
      </w:pPr>
      <w:r w:rsidRPr="00625939">
        <w:rPr>
          <w:szCs w:val="28"/>
        </w:rPr>
        <w:t>23) в пункте 4</w:t>
      </w:r>
      <w:r w:rsidRPr="00625939">
        <w:rPr>
          <w:szCs w:val="28"/>
          <w:vertAlign w:val="superscript"/>
        </w:rPr>
        <w:t>3</w:t>
      </w:r>
      <w:r w:rsidRPr="00625939">
        <w:rPr>
          <w:szCs w:val="28"/>
        </w:rPr>
        <w:t xml:space="preserve"> статьи 33 слова «</w:t>
      </w:r>
      <w:r w:rsidRPr="00625939">
        <w:rPr>
          <w:rFonts w:eastAsia="Calibri"/>
          <w:szCs w:val="28"/>
        </w:rPr>
        <w:t>(представительного) органа государственной власти» заменить словом «органа»;</w:t>
      </w:r>
    </w:p>
    <w:p w14:paraId="6A3B08DF" w14:textId="77777777" w:rsidR="006E3F25" w:rsidRPr="006E3F25" w:rsidRDefault="006E3F25" w:rsidP="00625939">
      <w:pPr>
        <w:autoSpaceDE w:val="0"/>
        <w:autoSpaceDN w:val="0"/>
        <w:adjustRightInd w:val="0"/>
        <w:ind w:firstLine="709"/>
        <w:jc w:val="both"/>
        <w:rPr>
          <w:rFonts w:eastAsia="Calibri"/>
          <w:color w:val="auto"/>
          <w:szCs w:val="28"/>
        </w:rPr>
      </w:pPr>
      <w:r w:rsidRPr="006E3F25">
        <w:rPr>
          <w:rFonts w:eastAsia="Calibri"/>
          <w:color w:val="auto"/>
          <w:szCs w:val="28"/>
        </w:rPr>
        <w:t>24) в пункте 2 статьи 34 слова «территориальную избирательную комиссию (избирательную комиссию муниципального образования)» заменить словами «избирательную комиссию, организующую подготовку и проведение выборов в органы местного самоуправления»;</w:t>
      </w:r>
    </w:p>
    <w:p w14:paraId="2DE8D420" w14:textId="77777777" w:rsidR="006E3F25" w:rsidRPr="006E3F25" w:rsidRDefault="006E3F25" w:rsidP="00625939">
      <w:pPr>
        <w:autoSpaceDE w:val="0"/>
        <w:autoSpaceDN w:val="0"/>
        <w:adjustRightInd w:val="0"/>
        <w:ind w:firstLine="709"/>
        <w:jc w:val="both"/>
        <w:rPr>
          <w:rFonts w:eastAsia="Calibri"/>
          <w:color w:val="auto"/>
          <w:szCs w:val="28"/>
        </w:rPr>
      </w:pPr>
      <w:r w:rsidRPr="006E3F25">
        <w:rPr>
          <w:rFonts w:eastAsia="Calibri"/>
          <w:color w:val="auto"/>
          <w:szCs w:val="28"/>
        </w:rPr>
        <w:t>25) в статье 35:</w:t>
      </w:r>
    </w:p>
    <w:p w14:paraId="581E9AA1" w14:textId="789E701C" w:rsidR="006E3F25" w:rsidRPr="006E3F25" w:rsidRDefault="006E3F25" w:rsidP="00625939">
      <w:pPr>
        <w:autoSpaceDE w:val="0"/>
        <w:autoSpaceDN w:val="0"/>
        <w:adjustRightInd w:val="0"/>
        <w:ind w:firstLine="709"/>
        <w:jc w:val="both"/>
        <w:rPr>
          <w:rFonts w:eastAsia="Calibri"/>
          <w:color w:val="auto"/>
          <w:szCs w:val="28"/>
        </w:rPr>
      </w:pPr>
      <w:proofErr w:type="gramStart"/>
      <w:r w:rsidRPr="006E3F25">
        <w:rPr>
          <w:rFonts w:eastAsia="Calibri"/>
          <w:color w:val="auto"/>
          <w:szCs w:val="28"/>
        </w:rPr>
        <w:t>а) в пункте 1</w:t>
      </w:r>
      <w:r w:rsidRPr="006E3F25">
        <w:rPr>
          <w:rFonts w:eastAsia="Calibri"/>
          <w:color w:val="auto"/>
          <w:szCs w:val="28"/>
          <w:vertAlign w:val="superscript"/>
        </w:rPr>
        <w:t>1</w:t>
      </w:r>
      <w:r w:rsidRPr="006E3F25">
        <w:rPr>
          <w:rFonts w:eastAsia="Calibri"/>
          <w:color w:val="auto"/>
          <w:szCs w:val="28"/>
        </w:rPr>
        <w:t xml:space="preserve"> слова «в соответствии с пунктами 3, 3</w:t>
      </w:r>
      <w:r w:rsidRPr="006E3F25">
        <w:rPr>
          <w:rFonts w:eastAsia="Calibri"/>
          <w:color w:val="auto"/>
          <w:szCs w:val="28"/>
          <w:vertAlign w:val="superscript"/>
        </w:rPr>
        <w:t>1</w:t>
      </w:r>
      <w:r w:rsidRPr="006E3F25">
        <w:rPr>
          <w:rFonts w:eastAsia="Calibri"/>
          <w:color w:val="auto"/>
          <w:szCs w:val="28"/>
        </w:rPr>
        <w:t>, 4 статьи 29 и пунктами 1-3, 8, 9, 12 статьи 32» заменить словами «в соответствии с пунктами 3, 4 статьи 29 и пунктами 1, 2, 3, 8, 9, 12 статьи 32»; слова «предусмотрено пунктом 3</w:t>
      </w:r>
      <w:r w:rsidRPr="006E3F25">
        <w:rPr>
          <w:rFonts w:eastAsia="Calibri"/>
          <w:color w:val="auto"/>
          <w:szCs w:val="28"/>
          <w:vertAlign w:val="superscript"/>
        </w:rPr>
        <w:t>1</w:t>
      </w:r>
      <w:r w:rsidRPr="006E3F25">
        <w:rPr>
          <w:rFonts w:eastAsia="Calibri"/>
          <w:color w:val="auto"/>
          <w:szCs w:val="28"/>
        </w:rPr>
        <w:t xml:space="preserve"> статьи 29» заменить словами </w:t>
      </w:r>
      <w:r w:rsidR="00BB4B56">
        <w:rPr>
          <w:rFonts w:eastAsia="Calibri"/>
          <w:color w:val="auto"/>
          <w:szCs w:val="28"/>
        </w:rPr>
        <w:t>«</w:t>
      </w:r>
      <w:r w:rsidRPr="006E3F25">
        <w:rPr>
          <w:rFonts w:eastAsia="Calibri"/>
          <w:color w:val="auto"/>
          <w:szCs w:val="28"/>
        </w:rPr>
        <w:t>предусмотрено пунктом 3</w:t>
      </w:r>
      <w:r w:rsidRPr="006E3F25">
        <w:rPr>
          <w:rFonts w:eastAsia="Calibri"/>
          <w:color w:val="auto"/>
          <w:szCs w:val="28"/>
          <w:vertAlign w:val="superscript"/>
        </w:rPr>
        <w:t>2</w:t>
      </w:r>
      <w:r w:rsidRPr="006E3F25">
        <w:rPr>
          <w:rFonts w:eastAsia="Calibri"/>
          <w:color w:val="auto"/>
          <w:szCs w:val="28"/>
        </w:rPr>
        <w:t xml:space="preserve"> статьи 29»;</w:t>
      </w:r>
      <w:proofErr w:type="gramEnd"/>
    </w:p>
    <w:p w14:paraId="291EE583" w14:textId="77777777" w:rsidR="006E3F25" w:rsidRPr="006E3F25" w:rsidRDefault="006E3F25" w:rsidP="00625939">
      <w:pPr>
        <w:autoSpaceDE w:val="0"/>
        <w:autoSpaceDN w:val="0"/>
        <w:adjustRightInd w:val="0"/>
        <w:ind w:firstLine="709"/>
        <w:jc w:val="both"/>
        <w:rPr>
          <w:rFonts w:eastAsia="Calibri"/>
          <w:color w:val="auto"/>
          <w:szCs w:val="28"/>
        </w:rPr>
      </w:pPr>
      <w:r w:rsidRPr="006E3F25">
        <w:rPr>
          <w:rFonts w:eastAsia="Calibri"/>
          <w:color w:val="auto"/>
          <w:szCs w:val="28"/>
        </w:rPr>
        <w:t xml:space="preserve">б) </w:t>
      </w:r>
      <w:r w:rsidRPr="006E3F25">
        <w:rPr>
          <w:color w:val="auto"/>
          <w:szCs w:val="28"/>
        </w:rPr>
        <w:t>в подпункте «и» пункта 9 слова «(представительного) органа государственной власти» заменить словом «органа»;</w:t>
      </w:r>
      <w:r w:rsidRPr="006E3F25">
        <w:rPr>
          <w:rFonts w:eastAsia="Calibri"/>
          <w:color w:val="auto"/>
          <w:szCs w:val="28"/>
        </w:rPr>
        <w:t xml:space="preserve"> </w:t>
      </w:r>
    </w:p>
    <w:p w14:paraId="21578FF5" w14:textId="77777777" w:rsidR="006E3F25" w:rsidRPr="006E3F25" w:rsidRDefault="006E3F25" w:rsidP="00625939">
      <w:pPr>
        <w:autoSpaceDE w:val="0"/>
        <w:autoSpaceDN w:val="0"/>
        <w:adjustRightInd w:val="0"/>
        <w:ind w:firstLine="709"/>
        <w:jc w:val="both"/>
        <w:rPr>
          <w:color w:val="auto"/>
          <w:szCs w:val="28"/>
        </w:rPr>
      </w:pPr>
      <w:r w:rsidRPr="006E3F25">
        <w:rPr>
          <w:color w:val="auto"/>
          <w:szCs w:val="28"/>
        </w:rPr>
        <w:t>в) пункты 12, 13 признать утратившими силу;</w:t>
      </w:r>
    </w:p>
    <w:p w14:paraId="02ACAD5B" w14:textId="373A7AC7" w:rsidR="006E3F25" w:rsidRPr="00525C53" w:rsidRDefault="006E3F25" w:rsidP="00625939">
      <w:pPr>
        <w:autoSpaceDE w:val="0"/>
        <w:autoSpaceDN w:val="0"/>
        <w:adjustRightInd w:val="0"/>
        <w:ind w:firstLine="709"/>
        <w:jc w:val="both"/>
        <w:rPr>
          <w:rFonts w:eastAsia="Calibri"/>
          <w:color w:val="auto"/>
          <w:szCs w:val="28"/>
        </w:rPr>
      </w:pPr>
      <w:r w:rsidRPr="00625939">
        <w:rPr>
          <w:color w:val="auto"/>
          <w:szCs w:val="28"/>
        </w:rPr>
        <w:t>г) в пункте 14 слово «также» исключить;</w:t>
      </w:r>
    </w:p>
    <w:p w14:paraId="0DBF2427" w14:textId="4B47F489" w:rsidR="00525C53" w:rsidRPr="00625939" w:rsidRDefault="006E3F25" w:rsidP="00625939">
      <w:pPr>
        <w:autoSpaceDE w:val="0"/>
        <w:autoSpaceDN w:val="0"/>
        <w:adjustRightInd w:val="0"/>
        <w:ind w:firstLine="709"/>
        <w:jc w:val="both"/>
        <w:rPr>
          <w:rFonts w:eastAsia="Calibri"/>
          <w:szCs w:val="28"/>
        </w:rPr>
      </w:pPr>
      <w:r w:rsidRPr="00625939">
        <w:rPr>
          <w:rFonts w:eastAsia="Calibri"/>
          <w:szCs w:val="28"/>
        </w:rPr>
        <w:t xml:space="preserve">26) в подпункте </w:t>
      </w:r>
      <w:r w:rsidR="00724943">
        <w:rPr>
          <w:rFonts w:eastAsia="Calibri"/>
          <w:szCs w:val="28"/>
        </w:rPr>
        <w:t>«</w:t>
      </w:r>
      <w:r w:rsidRPr="00625939">
        <w:rPr>
          <w:rFonts w:eastAsia="Calibri"/>
          <w:szCs w:val="28"/>
        </w:rPr>
        <w:t>в</w:t>
      </w:r>
      <w:proofErr w:type="gramStart"/>
      <w:r w:rsidRPr="00625939">
        <w:rPr>
          <w:rFonts w:eastAsia="Calibri"/>
          <w:szCs w:val="28"/>
          <w:vertAlign w:val="superscript"/>
        </w:rPr>
        <w:t>2</w:t>
      </w:r>
      <w:proofErr w:type="gramEnd"/>
      <w:r w:rsidR="00724943" w:rsidRPr="00724943">
        <w:rPr>
          <w:rFonts w:eastAsia="Calibri"/>
          <w:szCs w:val="28"/>
        </w:rPr>
        <w:t>»</w:t>
      </w:r>
      <w:r w:rsidRPr="00724943">
        <w:rPr>
          <w:rFonts w:eastAsia="Calibri"/>
          <w:szCs w:val="28"/>
        </w:rPr>
        <w:t xml:space="preserve"> </w:t>
      </w:r>
      <w:r w:rsidRPr="00625939">
        <w:rPr>
          <w:rFonts w:eastAsia="Calibri"/>
          <w:szCs w:val="28"/>
        </w:rPr>
        <w:t xml:space="preserve">пункта 8 статьи 36 слова «пунктами 3 - </w:t>
      </w:r>
      <w:hyperlink r:id="rId22" w:history="1">
        <w:r w:rsidRPr="00625939">
          <w:rPr>
            <w:rFonts w:eastAsia="Calibri"/>
            <w:szCs w:val="28"/>
          </w:rPr>
          <w:t>4 статьи 29</w:t>
        </w:r>
      </w:hyperlink>
      <w:r w:rsidRPr="00625939">
        <w:rPr>
          <w:rFonts w:eastAsia="Calibri"/>
          <w:szCs w:val="28"/>
        </w:rPr>
        <w:t xml:space="preserve">» заменить словами «пунктами 3 и </w:t>
      </w:r>
      <w:hyperlink r:id="rId23" w:history="1">
        <w:r w:rsidRPr="00625939">
          <w:rPr>
            <w:rFonts w:eastAsia="Calibri"/>
            <w:szCs w:val="28"/>
          </w:rPr>
          <w:t>4 статьи 29</w:t>
        </w:r>
      </w:hyperlink>
      <w:r w:rsidRPr="00625939">
        <w:rPr>
          <w:rFonts w:eastAsia="Calibri"/>
          <w:szCs w:val="28"/>
        </w:rPr>
        <w:t>»;</w:t>
      </w:r>
    </w:p>
    <w:p w14:paraId="3236DB67" w14:textId="29BC2876" w:rsidR="006E3F25" w:rsidRPr="00625939" w:rsidRDefault="006E3F25" w:rsidP="00625939">
      <w:pPr>
        <w:autoSpaceDE w:val="0"/>
        <w:autoSpaceDN w:val="0"/>
        <w:adjustRightInd w:val="0"/>
        <w:ind w:firstLine="709"/>
        <w:contextualSpacing/>
        <w:jc w:val="both"/>
        <w:rPr>
          <w:szCs w:val="28"/>
        </w:rPr>
      </w:pPr>
      <w:r w:rsidRPr="00625939">
        <w:rPr>
          <w:rFonts w:eastAsia="Calibri"/>
          <w:szCs w:val="28"/>
        </w:rPr>
        <w:t xml:space="preserve">27) </w:t>
      </w:r>
      <w:r w:rsidRPr="00625939">
        <w:rPr>
          <w:szCs w:val="28"/>
        </w:rPr>
        <w:t xml:space="preserve">пункт 5 статьи 39 дополнить новыми вторым и третьим предложениями следующего содержания: «В случае непредставления в установленный законом срок ни одного из документов, предусмотренных для регистрации списка кандидатов, соответствующая избирательная комиссия принимает решение о признании кандидатов, включенных в список кандидатов, выдвинутый избирательным объединением, утратившими статус кандидатов. </w:t>
      </w:r>
      <w:proofErr w:type="gramStart"/>
      <w:r w:rsidRPr="00625939">
        <w:rPr>
          <w:szCs w:val="28"/>
        </w:rPr>
        <w:t>В случаях, предусмотренных пунктом 13, 14 или 15 статьи 36 настоящего Кодекса, в случае смерти кандидата, наступивш</w:t>
      </w:r>
      <w:r w:rsidR="00EB086B">
        <w:rPr>
          <w:szCs w:val="28"/>
        </w:rPr>
        <w:t>их</w:t>
      </w:r>
      <w:r w:rsidRPr="00625939">
        <w:rPr>
          <w:szCs w:val="28"/>
        </w:rPr>
        <w:t xml:space="preserve"> до его регистрации, либо в случае непредставления в установленный законом срок ни одного из предусмотренных законом документов, представление которых необходимо для регистрации кандидата, соответствующая избирательная комиссия принимает решение о признании кандидата, выдвинутого непосредственно, утратившим статус кандидата.»;</w:t>
      </w:r>
      <w:proofErr w:type="gramEnd"/>
    </w:p>
    <w:p w14:paraId="5C2204EC" w14:textId="77777777" w:rsidR="006E3F25" w:rsidRPr="00625939" w:rsidRDefault="006E3F25" w:rsidP="00625939">
      <w:pPr>
        <w:autoSpaceDE w:val="0"/>
        <w:autoSpaceDN w:val="0"/>
        <w:adjustRightInd w:val="0"/>
        <w:ind w:firstLine="709"/>
        <w:contextualSpacing/>
        <w:jc w:val="both"/>
        <w:rPr>
          <w:szCs w:val="28"/>
        </w:rPr>
      </w:pPr>
      <w:r w:rsidRPr="00625939">
        <w:rPr>
          <w:szCs w:val="28"/>
        </w:rPr>
        <w:t>28) статью 45 дополнить пунктом 9</w:t>
      </w:r>
      <w:r w:rsidRPr="00936A10">
        <w:rPr>
          <w:szCs w:val="28"/>
          <w:vertAlign w:val="superscript"/>
        </w:rPr>
        <w:t>4</w:t>
      </w:r>
      <w:r w:rsidRPr="00625939">
        <w:rPr>
          <w:szCs w:val="28"/>
        </w:rPr>
        <w:t xml:space="preserve"> следующего содержания:</w:t>
      </w:r>
    </w:p>
    <w:p w14:paraId="2023C98C" w14:textId="77777777" w:rsidR="006E3F25" w:rsidRPr="00625939" w:rsidRDefault="006E3F25" w:rsidP="00625939">
      <w:pPr>
        <w:autoSpaceDE w:val="0"/>
        <w:autoSpaceDN w:val="0"/>
        <w:adjustRightInd w:val="0"/>
        <w:ind w:firstLine="709"/>
        <w:contextualSpacing/>
        <w:jc w:val="both"/>
        <w:rPr>
          <w:szCs w:val="28"/>
        </w:rPr>
      </w:pPr>
      <w:r w:rsidRPr="00625939">
        <w:rPr>
          <w:szCs w:val="28"/>
        </w:rPr>
        <w:t>«9</w:t>
      </w:r>
      <w:r w:rsidRPr="00936A10">
        <w:rPr>
          <w:szCs w:val="28"/>
          <w:vertAlign w:val="superscript"/>
        </w:rPr>
        <w:t>4</w:t>
      </w:r>
      <w:r w:rsidRPr="00625939">
        <w:rPr>
          <w:szCs w:val="28"/>
        </w:rPr>
        <w:t>. В случае</w:t>
      </w:r>
      <w:proofErr w:type="gramStart"/>
      <w:r w:rsidRPr="00625939">
        <w:rPr>
          <w:szCs w:val="28"/>
        </w:rPr>
        <w:t>,</w:t>
      </w:r>
      <w:proofErr w:type="gramEnd"/>
      <w:r w:rsidRPr="00625939">
        <w:rPr>
          <w:szCs w:val="28"/>
        </w:rPr>
        <w:t xml:space="preserve"> если в агитационном материале используется высказывание физического лица, включенного в список физических лиц, выполняющих функции иностранного агента, или физического лица, информация о котором включена в реестр иностранных средств массовой информации, выполняющих функции иностранного агента, данное высказывание должно предваряться информацией о том, что оно является высказыванием такого физического лица. Данная информация должна быть ясно видимой (ясно различаемой на слух) и занимать не менее 15 процентов от площади (объема) агитационного материала. </w:t>
      </w:r>
      <w:proofErr w:type="gramStart"/>
      <w:r w:rsidRPr="00625939">
        <w:rPr>
          <w:szCs w:val="28"/>
        </w:rPr>
        <w:t xml:space="preserve">В случае использования такого высказывания в агитационном материале кандидат, избирательное </w:t>
      </w:r>
      <w:r w:rsidRPr="00625939">
        <w:rPr>
          <w:szCs w:val="28"/>
        </w:rPr>
        <w:lastRenderedPageBreak/>
        <w:t>объединение при предоставлении агитационного материала в установленном порядке в организацию телерадиовещания, редакцию периодического печатного издания, комиссию предоставляют информацию о том, какое высказывание какого физического лица, включенного в список физических лиц, выполняющих функции иностранного агента, или физического лица, информация о котором включена в реестр иностранных средств массовой информации, выполняющих функции иностранного</w:t>
      </w:r>
      <w:proofErr w:type="gramEnd"/>
      <w:r w:rsidRPr="00625939">
        <w:rPr>
          <w:szCs w:val="28"/>
        </w:rPr>
        <w:t xml:space="preserve"> агента, использовано в агитационном материале</w:t>
      </w:r>
      <w:proofErr w:type="gramStart"/>
      <w:r w:rsidRPr="00625939">
        <w:rPr>
          <w:szCs w:val="28"/>
        </w:rPr>
        <w:t>.»;</w:t>
      </w:r>
      <w:proofErr w:type="gramEnd"/>
    </w:p>
    <w:p w14:paraId="17F7C459" w14:textId="77777777" w:rsidR="006E3F25" w:rsidRPr="00625939" w:rsidRDefault="006E3F25" w:rsidP="00625939">
      <w:pPr>
        <w:autoSpaceDE w:val="0"/>
        <w:autoSpaceDN w:val="0"/>
        <w:adjustRightInd w:val="0"/>
        <w:ind w:firstLine="709"/>
        <w:contextualSpacing/>
        <w:jc w:val="both"/>
        <w:rPr>
          <w:szCs w:val="28"/>
        </w:rPr>
      </w:pPr>
      <w:r w:rsidRPr="00625939">
        <w:rPr>
          <w:szCs w:val="28"/>
        </w:rPr>
        <w:t>29) в статье 47:</w:t>
      </w:r>
    </w:p>
    <w:p w14:paraId="17343E8F" w14:textId="77777777" w:rsidR="006E3F25" w:rsidRPr="00625939" w:rsidRDefault="006E3F25" w:rsidP="00625939">
      <w:pPr>
        <w:autoSpaceDE w:val="0"/>
        <w:autoSpaceDN w:val="0"/>
        <w:adjustRightInd w:val="0"/>
        <w:ind w:firstLine="709"/>
        <w:contextualSpacing/>
        <w:jc w:val="both"/>
        <w:rPr>
          <w:szCs w:val="28"/>
        </w:rPr>
      </w:pPr>
      <w:r w:rsidRPr="00625939">
        <w:rPr>
          <w:szCs w:val="28"/>
        </w:rPr>
        <w:t>а) пункт 4 дополнить словами «, услуги по размещению агитационных материалов в сетевых изданиях»;</w:t>
      </w:r>
    </w:p>
    <w:p w14:paraId="4A50BE94" w14:textId="77777777" w:rsidR="006E3F25" w:rsidRPr="00625939" w:rsidRDefault="006E3F25" w:rsidP="00625939">
      <w:pPr>
        <w:autoSpaceDE w:val="0"/>
        <w:autoSpaceDN w:val="0"/>
        <w:adjustRightInd w:val="0"/>
        <w:ind w:firstLine="709"/>
        <w:contextualSpacing/>
        <w:jc w:val="both"/>
        <w:rPr>
          <w:szCs w:val="28"/>
        </w:rPr>
      </w:pPr>
      <w:r w:rsidRPr="00625939">
        <w:rPr>
          <w:szCs w:val="28"/>
        </w:rPr>
        <w:t>б) дополнить пунктом 11</w:t>
      </w:r>
      <w:r w:rsidRPr="00223A60">
        <w:rPr>
          <w:szCs w:val="28"/>
          <w:vertAlign w:val="superscript"/>
        </w:rPr>
        <w:t>1</w:t>
      </w:r>
      <w:r w:rsidRPr="00625939">
        <w:rPr>
          <w:szCs w:val="28"/>
        </w:rPr>
        <w:t xml:space="preserve"> следующего содержания:</w:t>
      </w:r>
    </w:p>
    <w:p w14:paraId="16AC0A50" w14:textId="303F3E0B" w:rsidR="006E3F25" w:rsidRPr="00625939" w:rsidRDefault="006E3F25" w:rsidP="00625939">
      <w:pPr>
        <w:autoSpaceDE w:val="0"/>
        <w:autoSpaceDN w:val="0"/>
        <w:adjustRightInd w:val="0"/>
        <w:ind w:firstLine="709"/>
        <w:contextualSpacing/>
        <w:jc w:val="both"/>
        <w:rPr>
          <w:szCs w:val="28"/>
        </w:rPr>
      </w:pPr>
      <w:r w:rsidRPr="00625939">
        <w:rPr>
          <w:szCs w:val="28"/>
        </w:rPr>
        <w:t>«11</w:t>
      </w:r>
      <w:r w:rsidRPr="00223A60">
        <w:rPr>
          <w:szCs w:val="28"/>
          <w:vertAlign w:val="superscript"/>
        </w:rPr>
        <w:t>1</w:t>
      </w:r>
      <w:r w:rsidRPr="00625939">
        <w:rPr>
          <w:szCs w:val="28"/>
        </w:rPr>
        <w:t xml:space="preserve">. </w:t>
      </w:r>
      <w:proofErr w:type="gramStart"/>
      <w:r w:rsidRPr="00625939">
        <w:rPr>
          <w:szCs w:val="28"/>
        </w:rPr>
        <w:t>Копия агитационного материала, предназначенного для размещения на каналах организаций, осуществляющих телерадиовещание, в периодических печатных изданиях, после направления (передачи) агитационного материала в указанную организацию, редакцию периодического печатного издания и до начала его распространения представляется зарегистрированным кандидатом, избирательным объединением в соответствующую избирательную комиссию вместе с информацией о том, изображение какого кандидата (каких кандидатов) использовано в соответствующем агитационном материале (в случае использования изображений</w:t>
      </w:r>
      <w:proofErr w:type="gramEnd"/>
      <w:r w:rsidRPr="00625939">
        <w:rPr>
          <w:szCs w:val="28"/>
        </w:rPr>
        <w:t xml:space="preserve"> кандидата (кандидатов) в агитационном материале)</w:t>
      </w:r>
      <w:proofErr w:type="gramStart"/>
      <w:r w:rsidRPr="00625939">
        <w:rPr>
          <w:szCs w:val="28"/>
        </w:rPr>
        <w:t>.»</w:t>
      </w:r>
      <w:proofErr w:type="gramEnd"/>
      <w:r w:rsidRPr="00625939">
        <w:rPr>
          <w:szCs w:val="28"/>
        </w:rPr>
        <w:t>;</w:t>
      </w:r>
    </w:p>
    <w:p w14:paraId="053BEE20" w14:textId="74E03580" w:rsidR="00A02149" w:rsidRPr="00625939" w:rsidRDefault="00A02149" w:rsidP="00625939">
      <w:pPr>
        <w:autoSpaceDE w:val="0"/>
        <w:autoSpaceDN w:val="0"/>
        <w:adjustRightInd w:val="0"/>
        <w:ind w:firstLine="709"/>
        <w:contextualSpacing/>
        <w:jc w:val="both"/>
        <w:rPr>
          <w:szCs w:val="28"/>
        </w:rPr>
      </w:pPr>
      <w:r w:rsidRPr="00625939">
        <w:rPr>
          <w:szCs w:val="28"/>
        </w:rPr>
        <w:t xml:space="preserve">30) пункт 15 статьи 49 дополнить новым четвертым предложением следующего содержания: </w:t>
      </w:r>
      <w:proofErr w:type="gramStart"/>
      <w:r w:rsidRPr="00625939">
        <w:rPr>
          <w:szCs w:val="28"/>
        </w:rPr>
        <w:t>«В размещаемых в периодических печатных изданиях агитационных материалах, в которых использованы высказывания, указанные в пункте 9</w:t>
      </w:r>
      <w:r w:rsidRPr="00625939">
        <w:rPr>
          <w:szCs w:val="28"/>
          <w:vertAlign w:val="superscript"/>
        </w:rPr>
        <w:t>4</w:t>
      </w:r>
      <w:r w:rsidRPr="00625939">
        <w:rPr>
          <w:szCs w:val="28"/>
        </w:rPr>
        <w:t xml:space="preserve"> статьи 45 настоящего Кодекса, должна помещаться информация об этом в соответствии с пунктом 9</w:t>
      </w:r>
      <w:r w:rsidRPr="00625939">
        <w:rPr>
          <w:szCs w:val="28"/>
          <w:vertAlign w:val="superscript"/>
        </w:rPr>
        <w:t>4</w:t>
      </w:r>
      <w:r w:rsidRPr="00625939">
        <w:rPr>
          <w:szCs w:val="28"/>
        </w:rPr>
        <w:t xml:space="preserve"> статьи 45 настоящего Кодекса.»;</w:t>
      </w:r>
      <w:proofErr w:type="gramEnd"/>
    </w:p>
    <w:p w14:paraId="214794CD" w14:textId="77777777" w:rsidR="00A02149" w:rsidRPr="00A02149" w:rsidRDefault="00A02149" w:rsidP="00625939">
      <w:pPr>
        <w:autoSpaceDE w:val="0"/>
        <w:autoSpaceDN w:val="0"/>
        <w:adjustRightInd w:val="0"/>
        <w:ind w:firstLine="709"/>
        <w:jc w:val="both"/>
        <w:rPr>
          <w:color w:val="auto"/>
          <w:szCs w:val="28"/>
        </w:rPr>
      </w:pPr>
      <w:r w:rsidRPr="00A02149">
        <w:rPr>
          <w:color w:val="auto"/>
          <w:szCs w:val="28"/>
        </w:rPr>
        <w:t>31) в статье 50:</w:t>
      </w:r>
    </w:p>
    <w:p w14:paraId="522436FE" w14:textId="7801D2CC" w:rsidR="00A02149" w:rsidRPr="00A02149" w:rsidRDefault="00A02149" w:rsidP="00625939">
      <w:pPr>
        <w:autoSpaceDE w:val="0"/>
        <w:autoSpaceDN w:val="0"/>
        <w:adjustRightInd w:val="0"/>
        <w:ind w:firstLine="709"/>
        <w:jc w:val="both"/>
        <w:rPr>
          <w:rFonts w:eastAsia="Calibri"/>
          <w:color w:val="auto"/>
          <w:szCs w:val="28"/>
        </w:rPr>
      </w:pPr>
      <w:r w:rsidRPr="00A02149">
        <w:rPr>
          <w:color w:val="auto"/>
          <w:szCs w:val="28"/>
        </w:rPr>
        <w:t>а) в пункте 3 слова «</w:t>
      </w:r>
      <w:r w:rsidRPr="00A02149">
        <w:rPr>
          <w:rFonts w:eastAsia="Calibri"/>
          <w:color w:val="auto"/>
          <w:szCs w:val="28"/>
        </w:rPr>
        <w:t>избирательной комиссией муниципального образования, территориальной избирательной комиссией» заменить словами «избирательной комиссией, организующ</w:t>
      </w:r>
      <w:r w:rsidR="006F4A8D">
        <w:rPr>
          <w:rFonts w:eastAsia="Calibri"/>
          <w:color w:val="auto"/>
          <w:szCs w:val="28"/>
        </w:rPr>
        <w:t>ей</w:t>
      </w:r>
      <w:r w:rsidRPr="00A02149">
        <w:rPr>
          <w:rFonts w:eastAsia="Calibri"/>
          <w:color w:val="auto"/>
          <w:szCs w:val="28"/>
        </w:rPr>
        <w:t xml:space="preserve"> подготовку и проведение выборов в органы местного самоуправления»;</w:t>
      </w:r>
    </w:p>
    <w:p w14:paraId="265BE688" w14:textId="79214D14" w:rsidR="006E3F25" w:rsidRPr="00625939" w:rsidRDefault="00A02149" w:rsidP="00625939">
      <w:pPr>
        <w:autoSpaceDE w:val="0"/>
        <w:autoSpaceDN w:val="0"/>
        <w:adjustRightInd w:val="0"/>
        <w:ind w:firstLine="709"/>
        <w:contextualSpacing/>
        <w:jc w:val="both"/>
        <w:rPr>
          <w:rFonts w:eastAsia="Calibri"/>
          <w:color w:val="auto"/>
          <w:szCs w:val="28"/>
        </w:rPr>
      </w:pPr>
      <w:r w:rsidRPr="00625939">
        <w:rPr>
          <w:rFonts w:eastAsia="Calibri"/>
          <w:color w:val="auto"/>
          <w:szCs w:val="28"/>
        </w:rPr>
        <w:t>б) в пункте 4 слова «избирательную комиссию муниципального образования, территориальную избирательную комиссию» заменить словами «избирательную комиссию, организующую подготовку и проведение выборов в органы местного самоуправления»;</w:t>
      </w:r>
    </w:p>
    <w:p w14:paraId="60610A7B" w14:textId="77777777" w:rsidR="00A02149" w:rsidRPr="00A02149" w:rsidRDefault="00A02149" w:rsidP="00625939">
      <w:pPr>
        <w:autoSpaceDE w:val="0"/>
        <w:autoSpaceDN w:val="0"/>
        <w:adjustRightInd w:val="0"/>
        <w:ind w:firstLine="709"/>
        <w:contextualSpacing/>
        <w:jc w:val="both"/>
        <w:rPr>
          <w:color w:val="auto"/>
          <w:szCs w:val="28"/>
        </w:rPr>
      </w:pPr>
      <w:r w:rsidRPr="00A02149">
        <w:rPr>
          <w:color w:val="auto"/>
          <w:szCs w:val="28"/>
        </w:rPr>
        <w:t>32) в статье 51:</w:t>
      </w:r>
    </w:p>
    <w:p w14:paraId="05DBED73" w14:textId="209CE467" w:rsidR="00A02149" w:rsidRPr="00A02149" w:rsidRDefault="00A02149" w:rsidP="00625939">
      <w:pPr>
        <w:autoSpaceDE w:val="0"/>
        <w:autoSpaceDN w:val="0"/>
        <w:adjustRightInd w:val="0"/>
        <w:ind w:firstLine="709"/>
        <w:contextualSpacing/>
        <w:jc w:val="both"/>
        <w:rPr>
          <w:color w:val="auto"/>
          <w:szCs w:val="28"/>
        </w:rPr>
      </w:pPr>
      <w:r w:rsidRPr="00A02149">
        <w:rPr>
          <w:color w:val="auto"/>
          <w:szCs w:val="28"/>
        </w:rPr>
        <w:t>а) в пункте 2 слова «должны содержать информацию об этом в соответствии с пунктом 9</w:t>
      </w:r>
      <w:r w:rsidRPr="00A02149">
        <w:rPr>
          <w:color w:val="auto"/>
          <w:szCs w:val="28"/>
          <w:vertAlign w:val="superscript"/>
        </w:rPr>
        <w:t>3</w:t>
      </w:r>
      <w:r w:rsidRPr="00A02149">
        <w:rPr>
          <w:color w:val="auto"/>
          <w:szCs w:val="28"/>
        </w:rPr>
        <w:t>» заменить словами «а также агитационные материалы, в которых использованы высказывания, указанные в пункте 9</w:t>
      </w:r>
      <w:r w:rsidRPr="00A02149">
        <w:rPr>
          <w:color w:val="auto"/>
          <w:szCs w:val="28"/>
          <w:vertAlign w:val="superscript"/>
        </w:rPr>
        <w:t>4</w:t>
      </w:r>
      <w:r w:rsidRPr="00A02149">
        <w:rPr>
          <w:color w:val="auto"/>
          <w:szCs w:val="28"/>
        </w:rPr>
        <w:t xml:space="preserve"> статьи 45 настоящего Кодекса, должны содержать информацию об этом в соответствии с пунктами 9</w:t>
      </w:r>
      <w:r w:rsidRPr="00A02149">
        <w:rPr>
          <w:color w:val="auto"/>
          <w:szCs w:val="28"/>
          <w:vertAlign w:val="superscript"/>
        </w:rPr>
        <w:t>3</w:t>
      </w:r>
      <w:r w:rsidRPr="00A02149">
        <w:rPr>
          <w:color w:val="auto"/>
          <w:szCs w:val="28"/>
        </w:rPr>
        <w:t xml:space="preserve"> и 9</w:t>
      </w:r>
      <w:r w:rsidRPr="00A02149">
        <w:rPr>
          <w:color w:val="auto"/>
          <w:szCs w:val="28"/>
          <w:vertAlign w:val="superscript"/>
        </w:rPr>
        <w:t xml:space="preserve">4 </w:t>
      </w:r>
      <w:r w:rsidRPr="00A02149">
        <w:rPr>
          <w:color w:val="auto"/>
          <w:szCs w:val="28"/>
        </w:rPr>
        <w:t>»;</w:t>
      </w:r>
    </w:p>
    <w:p w14:paraId="0D96F64C" w14:textId="646C8478" w:rsidR="00A02149" w:rsidRPr="00625939" w:rsidRDefault="00A02149" w:rsidP="00625939">
      <w:pPr>
        <w:autoSpaceDE w:val="0"/>
        <w:autoSpaceDN w:val="0"/>
        <w:adjustRightInd w:val="0"/>
        <w:ind w:firstLine="709"/>
        <w:contextualSpacing/>
        <w:jc w:val="both"/>
        <w:rPr>
          <w:color w:val="auto"/>
          <w:szCs w:val="28"/>
        </w:rPr>
      </w:pPr>
      <w:r w:rsidRPr="00625939">
        <w:rPr>
          <w:color w:val="auto"/>
          <w:szCs w:val="28"/>
        </w:rPr>
        <w:lastRenderedPageBreak/>
        <w:t>б) пункт 6 после цифр «9</w:t>
      </w:r>
      <w:r w:rsidRPr="00625939">
        <w:rPr>
          <w:color w:val="auto"/>
          <w:szCs w:val="28"/>
          <w:vertAlign w:val="superscript"/>
        </w:rPr>
        <w:t>3</w:t>
      </w:r>
      <w:r w:rsidRPr="00625939">
        <w:rPr>
          <w:color w:val="auto"/>
          <w:szCs w:val="28"/>
        </w:rPr>
        <w:t>» дополнить цифрами «, 9</w:t>
      </w:r>
      <w:r w:rsidRPr="00625939">
        <w:rPr>
          <w:color w:val="auto"/>
          <w:szCs w:val="28"/>
          <w:vertAlign w:val="superscript"/>
        </w:rPr>
        <w:t>4</w:t>
      </w:r>
      <w:r w:rsidRPr="00625939">
        <w:rPr>
          <w:color w:val="auto"/>
          <w:szCs w:val="28"/>
        </w:rPr>
        <w:t>»;</w:t>
      </w:r>
    </w:p>
    <w:p w14:paraId="3222EC0D" w14:textId="5316F401" w:rsidR="00A02149" w:rsidRPr="00625939" w:rsidRDefault="00152059" w:rsidP="00625939">
      <w:pPr>
        <w:autoSpaceDE w:val="0"/>
        <w:autoSpaceDN w:val="0"/>
        <w:adjustRightInd w:val="0"/>
        <w:ind w:firstLine="709"/>
        <w:contextualSpacing/>
        <w:jc w:val="both"/>
        <w:rPr>
          <w:rFonts w:eastAsia="Calibri"/>
          <w:szCs w:val="28"/>
        </w:rPr>
      </w:pPr>
      <w:r w:rsidRPr="00625939">
        <w:rPr>
          <w:szCs w:val="28"/>
        </w:rPr>
        <w:t>33) в пункте 1 статьи 52 слова «</w:t>
      </w:r>
      <w:r w:rsidRPr="00625939">
        <w:rPr>
          <w:rFonts w:eastAsia="Calibri"/>
          <w:szCs w:val="28"/>
        </w:rPr>
        <w:t xml:space="preserve">(далее - Федеральный закон </w:t>
      </w:r>
      <w:r w:rsidR="00196EA7">
        <w:rPr>
          <w:rFonts w:eastAsia="Calibri"/>
          <w:szCs w:val="28"/>
        </w:rPr>
        <w:t xml:space="preserve">                                 </w:t>
      </w:r>
      <w:r w:rsidRPr="00625939">
        <w:rPr>
          <w:rFonts w:eastAsia="Calibri"/>
          <w:szCs w:val="28"/>
        </w:rPr>
        <w:t>«О противодействии экстремистской деятельности»)</w:t>
      </w:r>
      <w:r w:rsidR="009D6EBF">
        <w:rPr>
          <w:rFonts w:eastAsia="Calibri"/>
          <w:szCs w:val="28"/>
        </w:rPr>
        <w:t>»</w:t>
      </w:r>
      <w:r w:rsidRPr="00625939">
        <w:rPr>
          <w:rFonts w:eastAsia="Calibri"/>
          <w:szCs w:val="28"/>
        </w:rPr>
        <w:t xml:space="preserve"> исключить;</w:t>
      </w:r>
    </w:p>
    <w:p w14:paraId="6CE67E78" w14:textId="77777777" w:rsidR="00152059" w:rsidRPr="00152059" w:rsidRDefault="00152059" w:rsidP="00625939">
      <w:pPr>
        <w:autoSpaceDE w:val="0"/>
        <w:autoSpaceDN w:val="0"/>
        <w:adjustRightInd w:val="0"/>
        <w:ind w:firstLine="709"/>
        <w:contextualSpacing/>
        <w:jc w:val="both"/>
        <w:rPr>
          <w:color w:val="auto"/>
          <w:szCs w:val="28"/>
        </w:rPr>
      </w:pPr>
      <w:r w:rsidRPr="00152059">
        <w:rPr>
          <w:color w:val="auto"/>
          <w:szCs w:val="28"/>
        </w:rPr>
        <w:t>34) в статье 53:</w:t>
      </w:r>
    </w:p>
    <w:p w14:paraId="618EA074" w14:textId="20A88197" w:rsidR="00152059" w:rsidRPr="00152059" w:rsidRDefault="00152059" w:rsidP="00625939">
      <w:pPr>
        <w:autoSpaceDE w:val="0"/>
        <w:autoSpaceDN w:val="0"/>
        <w:adjustRightInd w:val="0"/>
        <w:ind w:firstLine="709"/>
        <w:contextualSpacing/>
        <w:jc w:val="both"/>
        <w:rPr>
          <w:color w:val="auto"/>
          <w:szCs w:val="28"/>
        </w:rPr>
      </w:pPr>
      <w:r w:rsidRPr="00152059">
        <w:rPr>
          <w:color w:val="auto"/>
          <w:szCs w:val="28"/>
        </w:rPr>
        <w:t>а)</w:t>
      </w:r>
      <w:r w:rsidRPr="00625939">
        <w:rPr>
          <w:color w:val="auto"/>
          <w:szCs w:val="28"/>
        </w:rPr>
        <w:t xml:space="preserve"> </w:t>
      </w:r>
      <w:r w:rsidRPr="00152059">
        <w:rPr>
          <w:color w:val="auto"/>
          <w:szCs w:val="28"/>
        </w:rPr>
        <w:t>в пункте 2:</w:t>
      </w:r>
    </w:p>
    <w:p w14:paraId="37AE5A7B" w14:textId="29C67A55" w:rsidR="00152059" w:rsidRPr="00152059" w:rsidRDefault="00152059" w:rsidP="00625939">
      <w:pPr>
        <w:autoSpaceDE w:val="0"/>
        <w:autoSpaceDN w:val="0"/>
        <w:adjustRightInd w:val="0"/>
        <w:ind w:firstLine="709"/>
        <w:contextualSpacing/>
        <w:jc w:val="both"/>
        <w:rPr>
          <w:color w:val="auto"/>
          <w:szCs w:val="28"/>
        </w:rPr>
      </w:pPr>
      <w:r w:rsidRPr="00152059">
        <w:rPr>
          <w:color w:val="auto"/>
          <w:szCs w:val="28"/>
        </w:rPr>
        <w:t xml:space="preserve">в абзаце первом слова </w:t>
      </w:r>
      <w:r w:rsidRPr="00152059">
        <w:rPr>
          <w:color w:val="auto"/>
          <w:szCs w:val="28"/>
          <w:lang w:eastAsia="en-US"/>
        </w:rPr>
        <w:t xml:space="preserve">«избирательная комиссия муниципального образования» заменить словами </w:t>
      </w:r>
      <w:r w:rsidRPr="00152059">
        <w:rPr>
          <w:color w:val="auto"/>
          <w:szCs w:val="28"/>
        </w:rPr>
        <w:t>«избирательная комиссия,</w:t>
      </w:r>
      <w:r w:rsidRPr="00625939">
        <w:rPr>
          <w:color w:val="auto"/>
          <w:szCs w:val="28"/>
        </w:rPr>
        <w:t xml:space="preserve"> </w:t>
      </w:r>
      <w:r w:rsidRPr="00152059">
        <w:rPr>
          <w:color w:val="auto"/>
          <w:szCs w:val="28"/>
        </w:rPr>
        <w:t>организующая подготовку и проведение выборов в органы местного самоуправления»;</w:t>
      </w:r>
    </w:p>
    <w:p w14:paraId="36D20071" w14:textId="77777777" w:rsidR="00152059" w:rsidRPr="00152059" w:rsidRDefault="00152059" w:rsidP="00625939">
      <w:pPr>
        <w:autoSpaceDE w:val="0"/>
        <w:autoSpaceDN w:val="0"/>
        <w:adjustRightInd w:val="0"/>
        <w:ind w:firstLine="709"/>
        <w:contextualSpacing/>
        <w:jc w:val="both"/>
        <w:rPr>
          <w:color w:val="auto"/>
          <w:szCs w:val="28"/>
        </w:rPr>
      </w:pPr>
      <w:r w:rsidRPr="00152059">
        <w:rPr>
          <w:color w:val="auto"/>
          <w:szCs w:val="28"/>
        </w:rPr>
        <w:t>абзац второй признать утратившим силу;</w:t>
      </w:r>
    </w:p>
    <w:p w14:paraId="3167CE23" w14:textId="50EA5C48" w:rsidR="00152059" w:rsidRPr="00152059" w:rsidRDefault="00152059" w:rsidP="00625939">
      <w:pPr>
        <w:autoSpaceDE w:val="0"/>
        <w:autoSpaceDN w:val="0"/>
        <w:adjustRightInd w:val="0"/>
        <w:ind w:firstLine="709"/>
        <w:contextualSpacing/>
        <w:jc w:val="both"/>
        <w:rPr>
          <w:color w:val="auto"/>
          <w:szCs w:val="28"/>
        </w:rPr>
      </w:pPr>
      <w:r w:rsidRPr="00152059">
        <w:rPr>
          <w:color w:val="auto"/>
          <w:szCs w:val="28"/>
        </w:rPr>
        <w:t>б)</w:t>
      </w:r>
      <w:r w:rsidRPr="00625939">
        <w:rPr>
          <w:color w:val="auto"/>
          <w:szCs w:val="28"/>
        </w:rPr>
        <w:t xml:space="preserve"> </w:t>
      </w:r>
      <w:r w:rsidRPr="00152059">
        <w:rPr>
          <w:color w:val="auto"/>
          <w:szCs w:val="28"/>
        </w:rPr>
        <w:t>в пункте 6:</w:t>
      </w:r>
    </w:p>
    <w:p w14:paraId="765BDB72" w14:textId="77777777" w:rsidR="00152059" w:rsidRPr="00152059" w:rsidRDefault="00152059" w:rsidP="00625939">
      <w:pPr>
        <w:autoSpaceDE w:val="0"/>
        <w:autoSpaceDN w:val="0"/>
        <w:adjustRightInd w:val="0"/>
        <w:ind w:firstLine="709"/>
        <w:contextualSpacing/>
        <w:jc w:val="both"/>
        <w:rPr>
          <w:color w:val="auto"/>
          <w:szCs w:val="28"/>
        </w:rPr>
      </w:pPr>
      <w:r w:rsidRPr="00152059">
        <w:rPr>
          <w:color w:val="auto"/>
          <w:szCs w:val="28"/>
        </w:rPr>
        <w:t xml:space="preserve">в абзаце первом слово «, </w:t>
      </w:r>
      <w:proofErr w:type="gramStart"/>
      <w:r w:rsidRPr="00152059">
        <w:rPr>
          <w:color w:val="auto"/>
          <w:szCs w:val="28"/>
        </w:rPr>
        <w:t>муниципальной</w:t>
      </w:r>
      <w:proofErr w:type="gramEnd"/>
      <w:r w:rsidRPr="00152059">
        <w:rPr>
          <w:color w:val="auto"/>
          <w:szCs w:val="28"/>
        </w:rPr>
        <w:t>» исключить;</w:t>
      </w:r>
    </w:p>
    <w:p w14:paraId="3CFE903D" w14:textId="77777777" w:rsidR="00152059" w:rsidRPr="00152059" w:rsidRDefault="00152059" w:rsidP="00625939">
      <w:pPr>
        <w:autoSpaceDE w:val="0"/>
        <w:autoSpaceDN w:val="0"/>
        <w:adjustRightInd w:val="0"/>
        <w:ind w:firstLine="709"/>
        <w:contextualSpacing/>
        <w:jc w:val="both"/>
        <w:rPr>
          <w:color w:val="auto"/>
          <w:szCs w:val="28"/>
        </w:rPr>
      </w:pPr>
      <w:r w:rsidRPr="00152059">
        <w:rPr>
          <w:color w:val="auto"/>
          <w:szCs w:val="28"/>
        </w:rPr>
        <w:t xml:space="preserve">в абзаце третьем слова «Избирательная комиссия </w:t>
      </w:r>
      <w:r w:rsidRPr="00152059">
        <w:rPr>
          <w:color w:val="auto"/>
          <w:szCs w:val="28"/>
          <w:lang w:eastAsia="en-US"/>
        </w:rPr>
        <w:t xml:space="preserve">муниципального образования» заменить словами </w:t>
      </w:r>
      <w:r w:rsidRPr="00152059">
        <w:rPr>
          <w:color w:val="auto"/>
          <w:szCs w:val="28"/>
        </w:rPr>
        <w:t>«Избирательная комиссия, организующая подготовку и проведение выборов в органы местного самоуправления</w:t>
      </w:r>
      <w:proofErr w:type="gramStart"/>
      <w:r w:rsidRPr="00152059">
        <w:rPr>
          <w:color w:val="auto"/>
          <w:szCs w:val="28"/>
        </w:rPr>
        <w:t>,»</w:t>
      </w:r>
      <w:proofErr w:type="gramEnd"/>
      <w:r w:rsidRPr="00152059">
        <w:rPr>
          <w:color w:val="auto"/>
          <w:szCs w:val="28"/>
        </w:rPr>
        <w:t>;</w:t>
      </w:r>
    </w:p>
    <w:p w14:paraId="6F758D62" w14:textId="0CF03653" w:rsidR="00152059" w:rsidRPr="00625939" w:rsidRDefault="00152059" w:rsidP="00625939">
      <w:pPr>
        <w:autoSpaceDE w:val="0"/>
        <w:autoSpaceDN w:val="0"/>
        <w:adjustRightInd w:val="0"/>
        <w:ind w:firstLine="709"/>
        <w:contextualSpacing/>
        <w:jc w:val="both"/>
        <w:rPr>
          <w:szCs w:val="28"/>
        </w:rPr>
      </w:pPr>
      <w:r w:rsidRPr="00625939">
        <w:rPr>
          <w:color w:val="auto"/>
          <w:szCs w:val="28"/>
        </w:rPr>
        <w:t>в) пункт 11 изложить в следующей редакции:</w:t>
      </w:r>
    </w:p>
    <w:p w14:paraId="39CBD444" w14:textId="0C9A60C0" w:rsidR="006E3F25" w:rsidRPr="00625939" w:rsidRDefault="00152059" w:rsidP="00625939">
      <w:pPr>
        <w:autoSpaceDE w:val="0"/>
        <w:autoSpaceDN w:val="0"/>
        <w:adjustRightInd w:val="0"/>
        <w:ind w:firstLine="709"/>
        <w:jc w:val="both"/>
        <w:rPr>
          <w:rFonts w:eastAsia="Calibri"/>
          <w:szCs w:val="28"/>
        </w:rPr>
      </w:pPr>
      <w:r w:rsidRPr="00625939">
        <w:rPr>
          <w:szCs w:val="28"/>
        </w:rPr>
        <w:t xml:space="preserve">«11. </w:t>
      </w:r>
      <w:proofErr w:type="gramStart"/>
      <w:r w:rsidRPr="00625939">
        <w:rPr>
          <w:rFonts w:eastAsia="Calibri"/>
          <w:szCs w:val="28"/>
        </w:rPr>
        <w:t xml:space="preserve">Закупки товаров, работ или услуг, связанных с подготовкой и проведением выборов, осуществляются организующей соответствующие выборы комиссией или по ее решению соответствующими нижестоящими комиссиями в соответствии с Федеральным </w:t>
      </w:r>
      <w:hyperlink r:id="rId24" w:history="1">
        <w:r w:rsidRPr="00625939">
          <w:rPr>
            <w:rFonts w:eastAsia="Calibri"/>
            <w:szCs w:val="28"/>
          </w:rPr>
          <w:t>законом</w:t>
        </w:r>
      </w:hyperlink>
      <w:r w:rsidRPr="00625939">
        <w:rPr>
          <w:rFonts w:eastAsia="Calibri"/>
          <w:szCs w:val="28"/>
        </w:rPr>
        <w:t xml:space="preserve"> от 05.04.2013 № 44-ФЗ </w:t>
      </w:r>
      <w:r w:rsidR="00196EA7">
        <w:rPr>
          <w:rFonts w:eastAsia="Calibri"/>
          <w:szCs w:val="28"/>
        </w:rPr>
        <w:t xml:space="preserve"> </w:t>
      </w:r>
      <w:r w:rsidRPr="00625939">
        <w:rPr>
          <w:rFonts w:eastAsia="Calibri"/>
          <w:szCs w:val="28"/>
        </w:rPr>
        <w:t>«О контрактной системе в сфере закупок товаров, работ, услуг для обеспечения государственных и муниципальных нужд», а в части отношений, к которым указанный Федеральный закон не применяется, - в соответствии с</w:t>
      </w:r>
      <w:proofErr w:type="gramEnd"/>
      <w:r w:rsidRPr="00625939">
        <w:rPr>
          <w:rFonts w:eastAsia="Calibri"/>
          <w:szCs w:val="28"/>
        </w:rPr>
        <w:t xml:space="preserve"> Гражданским </w:t>
      </w:r>
      <w:hyperlink r:id="rId25" w:history="1">
        <w:r w:rsidRPr="00625939">
          <w:rPr>
            <w:rFonts w:eastAsia="Calibri"/>
            <w:szCs w:val="28"/>
          </w:rPr>
          <w:t>кодексом</w:t>
        </w:r>
      </w:hyperlink>
      <w:r w:rsidRPr="00625939">
        <w:rPr>
          <w:rFonts w:eastAsia="Calibri"/>
          <w:szCs w:val="28"/>
        </w:rPr>
        <w:t xml:space="preserve"> Российской Федерации</w:t>
      </w:r>
      <w:proofErr w:type="gramStart"/>
      <w:r w:rsidRPr="00625939">
        <w:rPr>
          <w:rFonts w:eastAsia="Calibri"/>
          <w:szCs w:val="28"/>
        </w:rPr>
        <w:t>.»;</w:t>
      </w:r>
      <w:proofErr w:type="gramEnd"/>
    </w:p>
    <w:p w14:paraId="71C4B007" w14:textId="77777777" w:rsidR="00D8190C" w:rsidRPr="00D8190C" w:rsidRDefault="00D8190C" w:rsidP="00625939">
      <w:pPr>
        <w:autoSpaceDE w:val="0"/>
        <w:autoSpaceDN w:val="0"/>
        <w:adjustRightInd w:val="0"/>
        <w:ind w:firstLine="709"/>
        <w:jc w:val="both"/>
        <w:rPr>
          <w:color w:val="auto"/>
          <w:szCs w:val="28"/>
        </w:rPr>
      </w:pPr>
      <w:r w:rsidRPr="00D8190C">
        <w:rPr>
          <w:color w:val="auto"/>
          <w:szCs w:val="28"/>
        </w:rPr>
        <w:t>35) в статье 54:</w:t>
      </w:r>
    </w:p>
    <w:p w14:paraId="21A1FF12" w14:textId="77777777" w:rsidR="00D8190C" w:rsidRPr="00D8190C" w:rsidRDefault="00D8190C" w:rsidP="00625939">
      <w:pPr>
        <w:autoSpaceDE w:val="0"/>
        <w:autoSpaceDN w:val="0"/>
        <w:adjustRightInd w:val="0"/>
        <w:ind w:firstLine="709"/>
        <w:jc w:val="both"/>
        <w:rPr>
          <w:color w:val="auto"/>
          <w:szCs w:val="28"/>
        </w:rPr>
      </w:pPr>
      <w:r w:rsidRPr="00D8190C">
        <w:rPr>
          <w:color w:val="auto"/>
          <w:szCs w:val="28"/>
        </w:rPr>
        <w:t>а) в пункте 9:</w:t>
      </w:r>
    </w:p>
    <w:p w14:paraId="5EC31933" w14:textId="77777777" w:rsidR="00D8190C" w:rsidRPr="00D8190C" w:rsidRDefault="00D8190C" w:rsidP="00625939">
      <w:pPr>
        <w:autoSpaceDE w:val="0"/>
        <w:autoSpaceDN w:val="0"/>
        <w:adjustRightInd w:val="0"/>
        <w:ind w:firstLine="709"/>
        <w:jc w:val="both"/>
        <w:rPr>
          <w:color w:val="auto"/>
          <w:szCs w:val="28"/>
        </w:rPr>
      </w:pPr>
      <w:r w:rsidRPr="00D8190C">
        <w:rPr>
          <w:color w:val="auto"/>
          <w:szCs w:val="28"/>
        </w:rPr>
        <w:t>в подпункте «а» слова «280 тысяч» заменить словами «2500 тысяч»;</w:t>
      </w:r>
    </w:p>
    <w:p w14:paraId="7DAA9430" w14:textId="77777777" w:rsidR="00D8190C" w:rsidRPr="00D8190C" w:rsidRDefault="00D8190C" w:rsidP="00625939">
      <w:pPr>
        <w:autoSpaceDE w:val="0"/>
        <w:autoSpaceDN w:val="0"/>
        <w:adjustRightInd w:val="0"/>
        <w:ind w:firstLine="709"/>
        <w:jc w:val="both"/>
        <w:rPr>
          <w:color w:val="auto"/>
          <w:szCs w:val="28"/>
        </w:rPr>
      </w:pPr>
      <w:r w:rsidRPr="00D8190C">
        <w:rPr>
          <w:color w:val="auto"/>
          <w:szCs w:val="28"/>
        </w:rPr>
        <w:t>в подпункте «б» слова «230 тысяч» заменить словами «1000 тысяч»;</w:t>
      </w:r>
    </w:p>
    <w:p w14:paraId="1403ED67" w14:textId="77777777" w:rsidR="00D8190C" w:rsidRPr="00D8190C" w:rsidRDefault="00D8190C" w:rsidP="00625939">
      <w:pPr>
        <w:autoSpaceDE w:val="0"/>
        <w:autoSpaceDN w:val="0"/>
        <w:adjustRightInd w:val="0"/>
        <w:ind w:firstLine="709"/>
        <w:jc w:val="both"/>
        <w:rPr>
          <w:color w:val="auto"/>
          <w:szCs w:val="28"/>
        </w:rPr>
      </w:pPr>
      <w:r w:rsidRPr="00D8190C">
        <w:rPr>
          <w:color w:val="auto"/>
          <w:szCs w:val="28"/>
        </w:rPr>
        <w:t>в подпункте «в» слова «120 тысяч» заменить словами «500 тысяч»;</w:t>
      </w:r>
    </w:p>
    <w:p w14:paraId="75B7348C" w14:textId="77777777" w:rsidR="00D8190C" w:rsidRPr="00D8190C" w:rsidRDefault="00D8190C" w:rsidP="00625939">
      <w:pPr>
        <w:autoSpaceDE w:val="0"/>
        <w:autoSpaceDN w:val="0"/>
        <w:adjustRightInd w:val="0"/>
        <w:ind w:firstLine="709"/>
        <w:jc w:val="both"/>
        <w:rPr>
          <w:color w:val="auto"/>
          <w:szCs w:val="28"/>
        </w:rPr>
      </w:pPr>
      <w:proofErr w:type="gramStart"/>
      <w:r w:rsidRPr="00D8190C">
        <w:rPr>
          <w:color w:val="auto"/>
          <w:szCs w:val="28"/>
        </w:rPr>
        <w:t>в подпункте «г» слова «1200 тысяч» заменить словами «5000 тысяч», слова «2000 тысяч» заменить словами «10000 тысяч», слова «3000 тысяч» заменить словами «20000 тысяч»;</w:t>
      </w:r>
      <w:proofErr w:type="gramEnd"/>
    </w:p>
    <w:p w14:paraId="1067DE8A" w14:textId="77777777" w:rsidR="00D8190C" w:rsidRPr="00D8190C" w:rsidRDefault="00D8190C" w:rsidP="00625939">
      <w:pPr>
        <w:autoSpaceDE w:val="0"/>
        <w:autoSpaceDN w:val="0"/>
        <w:adjustRightInd w:val="0"/>
        <w:ind w:firstLine="709"/>
        <w:jc w:val="both"/>
        <w:rPr>
          <w:color w:val="auto"/>
          <w:szCs w:val="28"/>
        </w:rPr>
      </w:pPr>
      <w:r w:rsidRPr="00D8190C">
        <w:rPr>
          <w:color w:val="auto"/>
          <w:szCs w:val="28"/>
        </w:rPr>
        <w:t>в подпункте «д» слова «600 тысяч» заменить словами «2000 тысяч»;</w:t>
      </w:r>
    </w:p>
    <w:p w14:paraId="7BD11B63" w14:textId="77777777" w:rsidR="00D8190C" w:rsidRPr="00D8190C" w:rsidRDefault="00D8190C" w:rsidP="00625939">
      <w:pPr>
        <w:autoSpaceDE w:val="0"/>
        <w:autoSpaceDN w:val="0"/>
        <w:adjustRightInd w:val="0"/>
        <w:ind w:firstLine="709"/>
        <w:jc w:val="both"/>
        <w:rPr>
          <w:color w:val="auto"/>
          <w:szCs w:val="28"/>
        </w:rPr>
      </w:pPr>
      <w:r w:rsidRPr="00D8190C">
        <w:rPr>
          <w:color w:val="auto"/>
          <w:szCs w:val="28"/>
        </w:rPr>
        <w:t>в подпункте «е» слова «300 тысяч» заменить словами «1500 тысяч»;</w:t>
      </w:r>
    </w:p>
    <w:p w14:paraId="20149B34" w14:textId="77777777" w:rsidR="00D8190C" w:rsidRPr="00D8190C" w:rsidRDefault="00D8190C" w:rsidP="00625939">
      <w:pPr>
        <w:autoSpaceDE w:val="0"/>
        <w:autoSpaceDN w:val="0"/>
        <w:adjustRightInd w:val="0"/>
        <w:ind w:firstLine="709"/>
        <w:jc w:val="both"/>
        <w:rPr>
          <w:color w:val="auto"/>
          <w:szCs w:val="28"/>
        </w:rPr>
      </w:pPr>
      <w:r w:rsidRPr="00D8190C">
        <w:rPr>
          <w:color w:val="auto"/>
          <w:szCs w:val="28"/>
        </w:rPr>
        <w:t>б) в пункте 10:</w:t>
      </w:r>
    </w:p>
    <w:p w14:paraId="5192E5A4" w14:textId="5B77DF15" w:rsidR="00D8190C" w:rsidRPr="00D8190C" w:rsidRDefault="00D8190C" w:rsidP="00625939">
      <w:pPr>
        <w:autoSpaceDE w:val="0"/>
        <w:autoSpaceDN w:val="0"/>
        <w:adjustRightInd w:val="0"/>
        <w:ind w:firstLine="709"/>
        <w:jc w:val="both"/>
        <w:rPr>
          <w:color w:val="auto"/>
          <w:szCs w:val="28"/>
        </w:rPr>
      </w:pPr>
      <w:r w:rsidRPr="00D8190C">
        <w:rPr>
          <w:color w:val="auto"/>
          <w:szCs w:val="28"/>
        </w:rPr>
        <w:t xml:space="preserve">абзац пятый изложить </w:t>
      </w:r>
      <w:r w:rsidR="00BB558D">
        <w:rPr>
          <w:color w:val="auto"/>
          <w:szCs w:val="28"/>
        </w:rPr>
        <w:t xml:space="preserve">в </w:t>
      </w:r>
      <w:r w:rsidRPr="00D8190C">
        <w:rPr>
          <w:color w:val="auto"/>
          <w:szCs w:val="28"/>
        </w:rPr>
        <w:t>следующей редакции:</w:t>
      </w:r>
    </w:p>
    <w:p w14:paraId="0B80B6EC" w14:textId="77777777" w:rsidR="00D8190C" w:rsidRPr="00D8190C" w:rsidRDefault="00D8190C" w:rsidP="00625939">
      <w:pPr>
        <w:autoSpaceDE w:val="0"/>
        <w:autoSpaceDN w:val="0"/>
        <w:adjustRightInd w:val="0"/>
        <w:ind w:firstLine="709"/>
        <w:jc w:val="both"/>
        <w:rPr>
          <w:color w:val="auto"/>
          <w:szCs w:val="28"/>
        </w:rPr>
      </w:pPr>
      <w:r w:rsidRPr="00D8190C">
        <w:rPr>
          <w:color w:val="auto"/>
          <w:szCs w:val="28"/>
        </w:rPr>
        <w:t>«Предельная сумма всех расходов из средств избирательного фонда избирательного объединения, выдвинувшего муниципальный список кандидатов в депутаты представительного органа муниципального района, городского округа, муниципального округа, не может превышать</w:t>
      </w:r>
      <w:proofErr w:type="gramStart"/>
      <w:r w:rsidRPr="00D8190C">
        <w:rPr>
          <w:color w:val="auto"/>
          <w:szCs w:val="28"/>
        </w:rPr>
        <w:t>:»</w:t>
      </w:r>
      <w:proofErr w:type="gramEnd"/>
      <w:r w:rsidRPr="00D8190C">
        <w:rPr>
          <w:color w:val="auto"/>
          <w:szCs w:val="28"/>
        </w:rPr>
        <w:t>;</w:t>
      </w:r>
    </w:p>
    <w:p w14:paraId="63F63640" w14:textId="77777777" w:rsidR="00D8190C" w:rsidRPr="00D8190C" w:rsidRDefault="00D8190C" w:rsidP="00625939">
      <w:pPr>
        <w:autoSpaceDE w:val="0"/>
        <w:autoSpaceDN w:val="0"/>
        <w:adjustRightInd w:val="0"/>
        <w:ind w:firstLine="709"/>
        <w:jc w:val="both"/>
        <w:rPr>
          <w:color w:val="auto"/>
          <w:szCs w:val="28"/>
        </w:rPr>
      </w:pPr>
      <w:r w:rsidRPr="00D8190C">
        <w:rPr>
          <w:color w:val="auto"/>
          <w:szCs w:val="28"/>
        </w:rPr>
        <w:t>в абзаце шестом слова «1000 тысяч» заменить словами «5000 тысяч»;</w:t>
      </w:r>
    </w:p>
    <w:p w14:paraId="778C3021" w14:textId="77777777" w:rsidR="00D8190C" w:rsidRPr="00D8190C" w:rsidRDefault="00D8190C" w:rsidP="00625939">
      <w:pPr>
        <w:autoSpaceDE w:val="0"/>
        <w:autoSpaceDN w:val="0"/>
        <w:adjustRightInd w:val="0"/>
        <w:ind w:firstLine="709"/>
        <w:jc w:val="both"/>
        <w:rPr>
          <w:color w:val="auto"/>
          <w:szCs w:val="28"/>
        </w:rPr>
      </w:pPr>
      <w:r w:rsidRPr="00D8190C">
        <w:rPr>
          <w:color w:val="auto"/>
          <w:szCs w:val="28"/>
        </w:rPr>
        <w:t>в абзаце седьмом слова «1500 тысяч» заменить словами «10000 тысяч»;</w:t>
      </w:r>
    </w:p>
    <w:p w14:paraId="581F5DFE" w14:textId="77777777" w:rsidR="00D8190C" w:rsidRPr="00D8190C" w:rsidRDefault="00D8190C" w:rsidP="00625939">
      <w:pPr>
        <w:autoSpaceDE w:val="0"/>
        <w:autoSpaceDN w:val="0"/>
        <w:adjustRightInd w:val="0"/>
        <w:ind w:firstLine="709"/>
        <w:jc w:val="both"/>
        <w:rPr>
          <w:color w:val="auto"/>
          <w:szCs w:val="28"/>
        </w:rPr>
      </w:pPr>
      <w:r w:rsidRPr="00D8190C">
        <w:rPr>
          <w:color w:val="auto"/>
          <w:szCs w:val="28"/>
        </w:rPr>
        <w:t>в абзаце восьмом слова «2500 тысяч» заменить словами «20000 тысяч»;</w:t>
      </w:r>
    </w:p>
    <w:p w14:paraId="4665CACA" w14:textId="77777777" w:rsidR="00D8190C" w:rsidRPr="00D8190C" w:rsidRDefault="00D8190C" w:rsidP="00625939">
      <w:pPr>
        <w:autoSpaceDE w:val="0"/>
        <w:autoSpaceDN w:val="0"/>
        <w:adjustRightInd w:val="0"/>
        <w:ind w:firstLine="709"/>
        <w:jc w:val="both"/>
        <w:rPr>
          <w:color w:val="auto"/>
          <w:szCs w:val="28"/>
        </w:rPr>
      </w:pPr>
      <w:r w:rsidRPr="00D8190C">
        <w:rPr>
          <w:color w:val="auto"/>
          <w:szCs w:val="28"/>
        </w:rPr>
        <w:t>дополнить абзацами девятым, десятым следующего содержания:</w:t>
      </w:r>
    </w:p>
    <w:p w14:paraId="4A218857" w14:textId="77777777" w:rsidR="00D8190C" w:rsidRPr="00D8190C" w:rsidRDefault="00D8190C" w:rsidP="00625939">
      <w:pPr>
        <w:autoSpaceDE w:val="0"/>
        <w:autoSpaceDN w:val="0"/>
        <w:adjustRightInd w:val="0"/>
        <w:ind w:firstLine="709"/>
        <w:jc w:val="both"/>
        <w:rPr>
          <w:color w:val="auto"/>
          <w:szCs w:val="28"/>
        </w:rPr>
      </w:pPr>
      <w:r w:rsidRPr="00D8190C">
        <w:rPr>
          <w:color w:val="auto"/>
          <w:szCs w:val="28"/>
        </w:rPr>
        <w:lastRenderedPageBreak/>
        <w:t>«Предельная сумма всех расходов из средств избирательного фонда избирательного объединения, выдвинувшего муниципальный список кандидатов в депутаты представительного органа городского поселения, не может превышать – 2000 тысяч рублей.</w:t>
      </w:r>
    </w:p>
    <w:p w14:paraId="03784D19" w14:textId="77777777" w:rsidR="00D8190C" w:rsidRPr="00D8190C" w:rsidRDefault="00D8190C" w:rsidP="00625939">
      <w:pPr>
        <w:autoSpaceDE w:val="0"/>
        <w:autoSpaceDN w:val="0"/>
        <w:adjustRightInd w:val="0"/>
        <w:ind w:firstLine="709"/>
        <w:jc w:val="both"/>
        <w:rPr>
          <w:color w:val="auto"/>
          <w:szCs w:val="28"/>
        </w:rPr>
      </w:pPr>
      <w:r w:rsidRPr="00D8190C">
        <w:rPr>
          <w:color w:val="auto"/>
          <w:szCs w:val="28"/>
        </w:rPr>
        <w:t>Предельная сумма всех расходов из средств избирательного фонда избирательного объединения, выдвинувшего муниципальный список кандидатов в депутаты представительного органа сельского поселения, не может превышать – 1500 тысяч рублей</w:t>
      </w:r>
      <w:proofErr w:type="gramStart"/>
      <w:r w:rsidRPr="00D8190C">
        <w:rPr>
          <w:color w:val="auto"/>
          <w:szCs w:val="28"/>
        </w:rPr>
        <w:t>.»;</w:t>
      </w:r>
      <w:proofErr w:type="gramEnd"/>
    </w:p>
    <w:p w14:paraId="3932633E" w14:textId="77777777" w:rsidR="00D8190C" w:rsidRPr="00D8190C" w:rsidRDefault="00D8190C" w:rsidP="00625939">
      <w:pPr>
        <w:autoSpaceDE w:val="0"/>
        <w:autoSpaceDN w:val="0"/>
        <w:adjustRightInd w:val="0"/>
        <w:ind w:firstLine="709"/>
        <w:contextualSpacing/>
        <w:jc w:val="both"/>
        <w:rPr>
          <w:color w:val="auto"/>
          <w:szCs w:val="28"/>
        </w:rPr>
      </w:pPr>
      <w:r w:rsidRPr="00D8190C">
        <w:rPr>
          <w:color w:val="auto"/>
          <w:szCs w:val="28"/>
        </w:rPr>
        <w:t>в) дополнить пунктом 11</w:t>
      </w:r>
      <w:r w:rsidRPr="00D8190C">
        <w:rPr>
          <w:color w:val="auto"/>
          <w:szCs w:val="28"/>
          <w:vertAlign w:val="superscript"/>
        </w:rPr>
        <w:t>2</w:t>
      </w:r>
      <w:r w:rsidRPr="00D8190C">
        <w:rPr>
          <w:color w:val="auto"/>
          <w:szCs w:val="28"/>
        </w:rPr>
        <w:t xml:space="preserve"> следующего содержания: </w:t>
      </w:r>
    </w:p>
    <w:p w14:paraId="1005CF8E" w14:textId="57AD6114" w:rsidR="00152059" w:rsidRPr="00625939" w:rsidRDefault="00D8190C" w:rsidP="00625939">
      <w:pPr>
        <w:autoSpaceDE w:val="0"/>
        <w:autoSpaceDN w:val="0"/>
        <w:adjustRightInd w:val="0"/>
        <w:ind w:firstLine="709"/>
        <w:jc w:val="both"/>
        <w:rPr>
          <w:color w:val="auto"/>
          <w:szCs w:val="28"/>
        </w:rPr>
      </w:pPr>
      <w:r w:rsidRPr="00625939">
        <w:rPr>
          <w:color w:val="auto"/>
          <w:szCs w:val="28"/>
        </w:rPr>
        <w:t>«11</w:t>
      </w:r>
      <w:r w:rsidRPr="00625939">
        <w:rPr>
          <w:color w:val="auto"/>
          <w:szCs w:val="28"/>
          <w:vertAlign w:val="superscript"/>
        </w:rPr>
        <w:t>2</w:t>
      </w:r>
      <w:r w:rsidRPr="00625939">
        <w:rPr>
          <w:color w:val="auto"/>
          <w:szCs w:val="28"/>
        </w:rPr>
        <w:t>.</w:t>
      </w:r>
      <w:r w:rsidRPr="00625939">
        <w:rPr>
          <w:color w:val="auto"/>
          <w:szCs w:val="28"/>
          <w:vertAlign w:val="superscript"/>
        </w:rPr>
        <w:t xml:space="preserve"> </w:t>
      </w:r>
      <w:r w:rsidRPr="00625939">
        <w:rPr>
          <w:color w:val="auto"/>
          <w:szCs w:val="28"/>
        </w:rPr>
        <w:t>В случае отложения голосования в соответствии с пунктом 16 статьи 36 настоящего Кодекса предельный размер расходования средств избирательного фонда кандидата, зарегистрированного до такого отложения, предельный размер расходования средств избирательного фонда избирательного объединения, список кандидатов которого зарегистрирован до такого отложения, могут быть увеличены до 20 процентов</w:t>
      </w:r>
      <w:proofErr w:type="gramStart"/>
      <w:r w:rsidRPr="00625939">
        <w:rPr>
          <w:color w:val="auto"/>
          <w:szCs w:val="28"/>
        </w:rPr>
        <w:t>.»;</w:t>
      </w:r>
      <w:proofErr w:type="gramEnd"/>
    </w:p>
    <w:p w14:paraId="3CF62E8E" w14:textId="68DD9F1C" w:rsidR="00D8190C" w:rsidRPr="00625939" w:rsidRDefault="001E5F57" w:rsidP="00625939">
      <w:pPr>
        <w:autoSpaceDE w:val="0"/>
        <w:autoSpaceDN w:val="0"/>
        <w:adjustRightInd w:val="0"/>
        <w:ind w:firstLine="709"/>
        <w:jc w:val="both"/>
        <w:rPr>
          <w:szCs w:val="28"/>
        </w:rPr>
      </w:pPr>
      <w:r w:rsidRPr="00625939">
        <w:rPr>
          <w:szCs w:val="28"/>
        </w:rPr>
        <w:t>36) в пункте 10 статьи 56 слова «, избирательную комиссию муниципального образования» заменить словами «избирательную комиссию, организующую подготовку и проведение выборов в органы местного самоуправления»;</w:t>
      </w:r>
    </w:p>
    <w:p w14:paraId="24C665AA" w14:textId="18DBB5B7" w:rsidR="00E759F9" w:rsidRPr="00E759F9" w:rsidRDefault="00E759F9" w:rsidP="00625939">
      <w:pPr>
        <w:autoSpaceDE w:val="0"/>
        <w:autoSpaceDN w:val="0"/>
        <w:adjustRightInd w:val="0"/>
        <w:ind w:firstLine="709"/>
        <w:contextualSpacing/>
        <w:jc w:val="both"/>
        <w:rPr>
          <w:color w:val="auto"/>
          <w:szCs w:val="28"/>
        </w:rPr>
      </w:pPr>
      <w:r w:rsidRPr="00E759F9">
        <w:rPr>
          <w:color w:val="auto"/>
          <w:szCs w:val="28"/>
        </w:rPr>
        <w:t>37)</w:t>
      </w:r>
      <w:r w:rsidRPr="00625939">
        <w:rPr>
          <w:color w:val="auto"/>
          <w:szCs w:val="28"/>
        </w:rPr>
        <w:t xml:space="preserve"> </w:t>
      </w:r>
      <w:r w:rsidRPr="00E759F9">
        <w:rPr>
          <w:color w:val="auto"/>
          <w:szCs w:val="28"/>
        </w:rPr>
        <w:t>в статье 57:</w:t>
      </w:r>
    </w:p>
    <w:p w14:paraId="6A36E4FA" w14:textId="3FD6D9C3" w:rsidR="00E759F9" w:rsidRPr="00E759F9" w:rsidRDefault="00E759F9" w:rsidP="00625939">
      <w:pPr>
        <w:autoSpaceDE w:val="0"/>
        <w:autoSpaceDN w:val="0"/>
        <w:adjustRightInd w:val="0"/>
        <w:ind w:firstLine="709"/>
        <w:contextualSpacing/>
        <w:jc w:val="both"/>
        <w:rPr>
          <w:color w:val="auto"/>
          <w:szCs w:val="28"/>
        </w:rPr>
      </w:pPr>
      <w:r w:rsidRPr="00E759F9">
        <w:rPr>
          <w:color w:val="auto"/>
          <w:szCs w:val="28"/>
        </w:rPr>
        <w:t>а) в пункте 2:</w:t>
      </w:r>
    </w:p>
    <w:p w14:paraId="56FB29D4" w14:textId="306CF518" w:rsidR="00E759F9" w:rsidRPr="00E759F9" w:rsidRDefault="00E759F9" w:rsidP="00625939">
      <w:pPr>
        <w:autoSpaceDE w:val="0"/>
        <w:autoSpaceDN w:val="0"/>
        <w:adjustRightInd w:val="0"/>
        <w:ind w:firstLine="709"/>
        <w:contextualSpacing/>
        <w:jc w:val="both"/>
        <w:rPr>
          <w:color w:val="auto"/>
          <w:szCs w:val="28"/>
        </w:rPr>
      </w:pPr>
      <w:r w:rsidRPr="00E759F9">
        <w:rPr>
          <w:color w:val="auto"/>
          <w:szCs w:val="28"/>
        </w:rPr>
        <w:t>второе предложение пункта 2 дополнить словами «на установленный комиссиями срок, но не более чем на шесть месяцев»;</w:t>
      </w:r>
    </w:p>
    <w:p w14:paraId="7C809024" w14:textId="5F0358BB" w:rsidR="00E759F9" w:rsidRPr="00E759F9" w:rsidRDefault="00E759F9" w:rsidP="00625939">
      <w:pPr>
        <w:autoSpaceDE w:val="0"/>
        <w:autoSpaceDN w:val="0"/>
        <w:adjustRightInd w:val="0"/>
        <w:ind w:firstLine="709"/>
        <w:contextualSpacing/>
        <w:jc w:val="both"/>
        <w:rPr>
          <w:color w:val="auto"/>
          <w:szCs w:val="28"/>
        </w:rPr>
      </w:pPr>
      <w:r w:rsidRPr="00E759F9">
        <w:rPr>
          <w:color w:val="auto"/>
          <w:szCs w:val="28"/>
        </w:rPr>
        <w:t>третье предложение исключить;</w:t>
      </w:r>
    </w:p>
    <w:p w14:paraId="192DE857" w14:textId="4813C64B" w:rsidR="00E759F9" w:rsidRPr="00625939" w:rsidRDefault="00E759F9" w:rsidP="00625939">
      <w:pPr>
        <w:autoSpaceDE w:val="0"/>
        <w:autoSpaceDN w:val="0"/>
        <w:adjustRightInd w:val="0"/>
        <w:ind w:firstLine="709"/>
        <w:jc w:val="both"/>
        <w:rPr>
          <w:color w:val="auto"/>
          <w:szCs w:val="28"/>
        </w:rPr>
      </w:pPr>
      <w:r w:rsidRPr="00625939">
        <w:rPr>
          <w:color w:val="auto"/>
          <w:szCs w:val="28"/>
        </w:rPr>
        <w:t>б) в подпункте «б» пункта 5 слова «, в том числе об акциях</w:t>
      </w:r>
      <w:proofErr w:type="gramStart"/>
      <w:r w:rsidRPr="00625939">
        <w:rPr>
          <w:color w:val="auto"/>
          <w:szCs w:val="28"/>
        </w:rPr>
        <w:t>,»</w:t>
      </w:r>
      <w:proofErr w:type="gramEnd"/>
      <w:r w:rsidRPr="00625939">
        <w:rPr>
          <w:color w:val="auto"/>
          <w:szCs w:val="28"/>
        </w:rPr>
        <w:t xml:space="preserve"> исключить;</w:t>
      </w:r>
    </w:p>
    <w:p w14:paraId="61B62158" w14:textId="77777777" w:rsidR="00E759F9" w:rsidRPr="00E759F9" w:rsidRDefault="00E759F9" w:rsidP="00625939">
      <w:pPr>
        <w:autoSpaceDE w:val="0"/>
        <w:autoSpaceDN w:val="0"/>
        <w:adjustRightInd w:val="0"/>
        <w:ind w:firstLine="709"/>
        <w:jc w:val="both"/>
        <w:rPr>
          <w:rFonts w:eastAsia="Calibri"/>
          <w:color w:val="auto"/>
          <w:szCs w:val="28"/>
        </w:rPr>
      </w:pPr>
      <w:r w:rsidRPr="00E759F9">
        <w:rPr>
          <w:color w:val="auto"/>
          <w:szCs w:val="28"/>
        </w:rPr>
        <w:t xml:space="preserve">38) в статье </w:t>
      </w:r>
      <w:r w:rsidRPr="00E759F9">
        <w:rPr>
          <w:rFonts w:eastAsia="Calibri"/>
          <w:color w:val="auto"/>
          <w:szCs w:val="28"/>
        </w:rPr>
        <w:t xml:space="preserve">60: </w:t>
      </w:r>
    </w:p>
    <w:p w14:paraId="232A053D" w14:textId="77777777" w:rsidR="00E759F9" w:rsidRPr="00E759F9" w:rsidRDefault="00E759F9" w:rsidP="00625939">
      <w:pPr>
        <w:autoSpaceDE w:val="0"/>
        <w:autoSpaceDN w:val="0"/>
        <w:adjustRightInd w:val="0"/>
        <w:ind w:firstLine="709"/>
        <w:contextualSpacing/>
        <w:jc w:val="both"/>
        <w:rPr>
          <w:color w:val="auto"/>
          <w:szCs w:val="28"/>
        </w:rPr>
      </w:pPr>
      <w:r w:rsidRPr="00E759F9">
        <w:rPr>
          <w:color w:val="auto"/>
          <w:szCs w:val="28"/>
        </w:rPr>
        <w:t>а) подпункт «а» пункта 5 изложить в следующей редакции:</w:t>
      </w:r>
    </w:p>
    <w:p w14:paraId="1E17A797" w14:textId="77777777" w:rsidR="00E759F9" w:rsidRPr="00E759F9" w:rsidRDefault="00E759F9" w:rsidP="00625939">
      <w:pPr>
        <w:autoSpaceDE w:val="0"/>
        <w:autoSpaceDN w:val="0"/>
        <w:adjustRightInd w:val="0"/>
        <w:ind w:firstLine="709"/>
        <w:contextualSpacing/>
        <w:jc w:val="both"/>
        <w:rPr>
          <w:color w:val="auto"/>
          <w:szCs w:val="28"/>
        </w:rPr>
      </w:pPr>
      <w:r w:rsidRPr="00E759F9">
        <w:rPr>
          <w:color w:val="auto"/>
          <w:szCs w:val="28"/>
        </w:rPr>
        <w:t>«а) фамилия, имя, отчество. Если фамилии, имена и отчества двух и более кандидатов совпадают полностью, сведения о кандидатах размещаются в бюллетене в соответствии с датами рождения кандидатов (первыми указываются сведения о старшем кандидате).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бюллетене также указываются его прежние фамилия, или имя, или отчество</w:t>
      </w:r>
      <w:proofErr w:type="gramStart"/>
      <w:r w:rsidRPr="00E759F9">
        <w:rPr>
          <w:color w:val="auto"/>
          <w:szCs w:val="28"/>
        </w:rPr>
        <w:t>;»</w:t>
      </w:r>
      <w:proofErr w:type="gramEnd"/>
      <w:r w:rsidRPr="00E759F9">
        <w:rPr>
          <w:color w:val="auto"/>
          <w:szCs w:val="28"/>
        </w:rPr>
        <w:t>;</w:t>
      </w:r>
    </w:p>
    <w:p w14:paraId="39AB0CCE" w14:textId="2047FE80" w:rsidR="00E759F9" w:rsidRPr="00625939" w:rsidRDefault="00E759F9" w:rsidP="00625939">
      <w:pPr>
        <w:autoSpaceDE w:val="0"/>
        <w:autoSpaceDN w:val="0"/>
        <w:adjustRightInd w:val="0"/>
        <w:ind w:firstLine="709"/>
        <w:jc w:val="both"/>
        <w:rPr>
          <w:rFonts w:eastAsia="Calibri"/>
          <w:color w:val="auto"/>
          <w:szCs w:val="28"/>
        </w:rPr>
      </w:pPr>
      <w:r w:rsidRPr="00625939">
        <w:rPr>
          <w:rFonts w:eastAsia="Calibri"/>
          <w:color w:val="auto"/>
          <w:szCs w:val="28"/>
        </w:rPr>
        <w:t>б) абзац первый пункта 7</w:t>
      </w:r>
      <w:r w:rsidRPr="00625939">
        <w:rPr>
          <w:rFonts w:eastAsia="Calibri"/>
          <w:color w:val="auto"/>
          <w:szCs w:val="28"/>
          <w:vertAlign w:val="superscript"/>
        </w:rPr>
        <w:t>1</w:t>
      </w:r>
      <w:r w:rsidRPr="00625939">
        <w:rPr>
          <w:rFonts w:eastAsia="Calibri"/>
          <w:color w:val="auto"/>
          <w:szCs w:val="28"/>
        </w:rPr>
        <w:t xml:space="preserve"> дополнить предложением следующего содержания: «Жеребьевка проводится с участием уполномоченных представителей избирательных объединений не </w:t>
      </w:r>
      <w:proofErr w:type="gramStart"/>
      <w:r w:rsidRPr="00625939">
        <w:rPr>
          <w:rFonts w:eastAsia="Calibri"/>
          <w:color w:val="auto"/>
          <w:szCs w:val="28"/>
        </w:rPr>
        <w:t>позднее</w:t>
      </w:r>
      <w:proofErr w:type="gramEnd"/>
      <w:r w:rsidRPr="00625939">
        <w:rPr>
          <w:rFonts w:eastAsia="Calibri"/>
          <w:color w:val="auto"/>
          <w:szCs w:val="28"/>
        </w:rPr>
        <w:t xml:space="preserve"> чем за 20 дней до дня голосования.»;</w:t>
      </w:r>
    </w:p>
    <w:p w14:paraId="04FB3252" w14:textId="33C621A5" w:rsidR="00E759F9" w:rsidRPr="00467ACB" w:rsidRDefault="00E759F9" w:rsidP="00625939">
      <w:pPr>
        <w:autoSpaceDE w:val="0"/>
        <w:autoSpaceDN w:val="0"/>
        <w:adjustRightInd w:val="0"/>
        <w:ind w:firstLine="709"/>
        <w:jc w:val="both"/>
        <w:rPr>
          <w:rFonts w:eastAsia="Calibri"/>
          <w:color w:val="auto"/>
          <w:szCs w:val="28"/>
        </w:rPr>
      </w:pPr>
      <w:r w:rsidRPr="00625939">
        <w:rPr>
          <w:szCs w:val="28"/>
        </w:rPr>
        <w:t>39) пункт 4 статьи 60</w:t>
      </w:r>
      <w:r w:rsidRPr="00625939">
        <w:rPr>
          <w:caps/>
          <w:szCs w:val="28"/>
          <w:vertAlign w:val="superscript"/>
        </w:rPr>
        <w:t>1</w:t>
      </w:r>
      <w:r w:rsidRPr="00625939">
        <w:rPr>
          <w:szCs w:val="28"/>
        </w:rPr>
        <w:t xml:space="preserve"> признать утратившим силу;</w:t>
      </w:r>
    </w:p>
    <w:p w14:paraId="1AED3081" w14:textId="77777777" w:rsidR="00E759F9" w:rsidRPr="00E759F9" w:rsidRDefault="00E759F9" w:rsidP="00625939">
      <w:pPr>
        <w:autoSpaceDE w:val="0"/>
        <w:autoSpaceDN w:val="0"/>
        <w:adjustRightInd w:val="0"/>
        <w:ind w:firstLine="709"/>
        <w:contextualSpacing/>
        <w:jc w:val="both"/>
        <w:rPr>
          <w:color w:val="auto"/>
          <w:szCs w:val="28"/>
        </w:rPr>
      </w:pPr>
      <w:r w:rsidRPr="00E759F9">
        <w:rPr>
          <w:color w:val="auto"/>
          <w:szCs w:val="28"/>
        </w:rPr>
        <w:t>40) в статье 61:</w:t>
      </w:r>
    </w:p>
    <w:p w14:paraId="186A9411" w14:textId="772EFD76" w:rsidR="00E759F9" w:rsidRPr="00E759F9" w:rsidRDefault="00E759F9" w:rsidP="00625939">
      <w:pPr>
        <w:autoSpaceDE w:val="0"/>
        <w:autoSpaceDN w:val="0"/>
        <w:adjustRightInd w:val="0"/>
        <w:ind w:firstLine="709"/>
        <w:contextualSpacing/>
        <w:jc w:val="both"/>
        <w:rPr>
          <w:color w:val="auto"/>
          <w:szCs w:val="28"/>
        </w:rPr>
      </w:pPr>
      <w:r w:rsidRPr="00E759F9">
        <w:rPr>
          <w:color w:val="auto"/>
          <w:szCs w:val="28"/>
        </w:rPr>
        <w:t>а) в пункте 2 слова «избирательные комиссии муниципальных образований</w:t>
      </w:r>
      <w:proofErr w:type="gramStart"/>
      <w:r w:rsidR="00940DB7">
        <w:rPr>
          <w:color w:val="auto"/>
          <w:szCs w:val="28"/>
        </w:rPr>
        <w:t>,</w:t>
      </w:r>
      <w:r w:rsidRPr="00E759F9">
        <w:rPr>
          <w:color w:val="auto"/>
          <w:szCs w:val="28"/>
        </w:rPr>
        <w:t>»</w:t>
      </w:r>
      <w:proofErr w:type="gramEnd"/>
      <w:r w:rsidRPr="00E759F9">
        <w:rPr>
          <w:color w:val="auto"/>
          <w:szCs w:val="28"/>
        </w:rPr>
        <w:t xml:space="preserve"> исключить;</w:t>
      </w:r>
    </w:p>
    <w:p w14:paraId="39648342" w14:textId="77777777" w:rsidR="00940DB7" w:rsidRDefault="00E759F9" w:rsidP="00625939">
      <w:pPr>
        <w:autoSpaceDE w:val="0"/>
        <w:autoSpaceDN w:val="0"/>
        <w:adjustRightInd w:val="0"/>
        <w:ind w:firstLine="709"/>
        <w:jc w:val="both"/>
        <w:rPr>
          <w:color w:val="auto"/>
          <w:szCs w:val="28"/>
        </w:rPr>
      </w:pPr>
      <w:r w:rsidRPr="00E759F9">
        <w:rPr>
          <w:color w:val="auto"/>
          <w:szCs w:val="28"/>
        </w:rPr>
        <w:lastRenderedPageBreak/>
        <w:t>б) пункт 6</w:t>
      </w:r>
      <w:r w:rsidR="00940DB7">
        <w:rPr>
          <w:color w:val="auto"/>
          <w:szCs w:val="28"/>
        </w:rPr>
        <w:t>:</w:t>
      </w:r>
    </w:p>
    <w:p w14:paraId="4DF86645" w14:textId="77777777" w:rsidR="00940DB7" w:rsidRDefault="00E759F9" w:rsidP="00625939">
      <w:pPr>
        <w:autoSpaceDE w:val="0"/>
        <w:autoSpaceDN w:val="0"/>
        <w:adjustRightInd w:val="0"/>
        <w:ind w:firstLine="709"/>
        <w:jc w:val="both"/>
        <w:rPr>
          <w:color w:val="auto"/>
          <w:szCs w:val="28"/>
        </w:rPr>
      </w:pPr>
      <w:r w:rsidRPr="00E759F9">
        <w:rPr>
          <w:color w:val="auto"/>
          <w:szCs w:val="28"/>
        </w:rPr>
        <w:t>дополнить новым третьим предложением следующего содержания: «На основании соответствующего решения комиссии, организующей выборы, серия и номер паспорта или документа, заменяющего паспорт гражданина, могут быть внесены в список избирателей с использованием ГАС «Выборы» при составлении указанного списка</w:t>
      </w:r>
      <w:proofErr w:type="gramStart"/>
      <w:r w:rsidRPr="00E759F9">
        <w:rPr>
          <w:color w:val="auto"/>
          <w:szCs w:val="28"/>
        </w:rPr>
        <w:t>.»</w:t>
      </w:r>
      <w:r w:rsidR="00940DB7">
        <w:rPr>
          <w:color w:val="auto"/>
          <w:szCs w:val="28"/>
        </w:rPr>
        <w:t>;</w:t>
      </w:r>
    </w:p>
    <w:p w14:paraId="4BBF036D" w14:textId="4D7842F3" w:rsidR="00E759F9" w:rsidRPr="00E759F9" w:rsidRDefault="00E759F9" w:rsidP="00625939">
      <w:pPr>
        <w:autoSpaceDE w:val="0"/>
        <w:autoSpaceDN w:val="0"/>
        <w:adjustRightInd w:val="0"/>
        <w:ind w:firstLine="709"/>
        <w:jc w:val="both"/>
        <w:rPr>
          <w:color w:val="auto"/>
          <w:szCs w:val="28"/>
        </w:rPr>
      </w:pPr>
      <w:proofErr w:type="gramEnd"/>
      <w:r w:rsidRPr="00E759F9">
        <w:rPr>
          <w:color w:val="auto"/>
          <w:szCs w:val="28"/>
        </w:rPr>
        <w:t xml:space="preserve">дополнить предложением следующего содержания: </w:t>
      </w:r>
      <w:proofErr w:type="gramStart"/>
      <w:r w:rsidRPr="00E759F9">
        <w:rPr>
          <w:color w:val="auto"/>
          <w:szCs w:val="28"/>
        </w:rPr>
        <w:t xml:space="preserve">«В случае составления списка избирателей в электронном виде допускается применение электронной графической подписи в порядке, определенном при проведении выборов </w:t>
      </w:r>
      <w:r w:rsidRPr="00E759F9">
        <w:rPr>
          <w:rFonts w:eastAsia="Calibri"/>
          <w:color w:val="auto"/>
          <w:szCs w:val="28"/>
        </w:rPr>
        <w:t xml:space="preserve">Губернатора Тверской области, депутатов Законодательного Собрания Тверской области, органов местного самоуправления муниципальных образований на территории Тверской области </w:t>
      </w:r>
      <w:r w:rsidRPr="00E759F9">
        <w:rPr>
          <w:color w:val="auto"/>
          <w:szCs w:val="28"/>
        </w:rPr>
        <w:t>избирательной комиссией Тверской области с учетом требований, установленных Центральной избирательной комиссией Российской Федерации.»;</w:t>
      </w:r>
      <w:proofErr w:type="gramEnd"/>
    </w:p>
    <w:p w14:paraId="79F34FB9" w14:textId="2C6A6929" w:rsidR="00E759F9" w:rsidRPr="00625939" w:rsidRDefault="00E759F9" w:rsidP="00625939">
      <w:pPr>
        <w:autoSpaceDE w:val="0"/>
        <w:autoSpaceDN w:val="0"/>
        <w:adjustRightInd w:val="0"/>
        <w:ind w:firstLine="709"/>
        <w:contextualSpacing/>
        <w:jc w:val="both"/>
        <w:rPr>
          <w:color w:val="auto"/>
          <w:szCs w:val="28"/>
        </w:rPr>
      </w:pPr>
      <w:r w:rsidRPr="00E759F9">
        <w:rPr>
          <w:color w:val="auto"/>
          <w:szCs w:val="28"/>
        </w:rPr>
        <w:t>в) пункт 12 изложить в следующей редакции:</w:t>
      </w:r>
    </w:p>
    <w:p w14:paraId="09511BCB" w14:textId="74434459" w:rsidR="00E759F9" w:rsidRPr="00625939" w:rsidRDefault="0073659B" w:rsidP="00625939">
      <w:pPr>
        <w:autoSpaceDE w:val="0"/>
        <w:autoSpaceDN w:val="0"/>
        <w:adjustRightInd w:val="0"/>
        <w:ind w:firstLine="709"/>
        <w:contextualSpacing/>
        <w:jc w:val="both"/>
        <w:rPr>
          <w:szCs w:val="28"/>
        </w:rPr>
      </w:pPr>
      <w:r w:rsidRPr="00625939">
        <w:rPr>
          <w:szCs w:val="28"/>
        </w:rPr>
        <w:t xml:space="preserve">«12. </w:t>
      </w:r>
      <w:proofErr w:type="gramStart"/>
      <w:r w:rsidRPr="00625939">
        <w:rPr>
          <w:szCs w:val="28"/>
        </w:rPr>
        <w:t>Член участковой избирательной комиссии немедленно отстраняется от участия в ее работе, а наблюдатель и иные лица удаляются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если они нарушают законодательство Российской Федерации о выборах и референдумах.</w:t>
      </w:r>
      <w:proofErr w:type="gramEnd"/>
      <w:r w:rsidRPr="00625939">
        <w:rPr>
          <w:szCs w:val="28"/>
        </w:rPr>
        <w:t xml:space="preserve"> </w:t>
      </w:r>
      <w:proofErr w:type="gramStart"/>
      <w:r w:rsidRPr="00625939">
        <w:rPr>
          <w:szCs w:val="28"/>
        </w:rPr>
        <w:t>Решение об отстранении члена участковой избирательной комиссии от участия в работе данной комиссии, об удалении наблюдателя или иного лица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принимается судом по месту нахождения участковой избирательной комиссии (иной комиссии).</w:t>
      </w:r>
      <w:proofErr w:type="gramEnd"/>
      <w:r w:rsidRPr="00625939">
        <w:rPr>
          <w:szCs w:val="28"/>
        </w:rPr>
        <w:t xml:space="preserve">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избирательного участка</w:t>
      </w:r>
      <w:proofErr w:type="gramStart"/>
      <w:r w:rsidRPr="00625939">
        <w:rPr>
          <w:szCs w:val="28"/>
        </w:rPr>
        <w:t>.»;</w:t>
      </w:r>
      <w:proofErr w:type="gramEnd"/>
    </w:p>
    <w:p w14:paraId="2C3962FA" w14:textId="067D926F" w:rsidR="0073659B" w:rsidRPr="0073659B" w:rsidRDefault="0073659B" w:rsidP="00625939">
      <w:pPr>
        <w:autoSpaceDE w:val="0"/>
        <w:autoSpaceDN w:val="0"/>
        <w:adjustRightInd w:val="0"/>
        <w:ind w:firstLine="709"/>
        <w:contextualSpacing/>
        <w:jc w:val="both"/>
        <w:rPr>
          <w:color w:val="auto"/>
          <w:szCs w:val="28"/>
        </w:rPr>
      </w:pPr>
      <w:r w:rsidRPr="0073659B">
        <w:rPr>
          <w:color w:val="auto"/>
          <w:szCs w:val="28"/>
        </w:rPr>
        <w:t>г) дополнить пунктом 15</w:t>
      </w:r>
      <w:r w:rsidR="00940DB7">
        <w:rPr>
          <w:color w:val="auto"/>
          <w:szCs w:val="28"/>
        </w:rPr>
        <w:t xml:space="preserve"> следующего содержания</w:t>
      </w:r>
      <w:r w:rsidRPr="0073659B">
        <w:rPr>
          <w:color w:val="auto"/>
          <w:szCs w:val="28"/>
        </w:rPr>
        <w:t>:</w:t>
      </w:r>
    </w:p>
    <w:p w14:paraId="3096DE5F" w14:textId="51C65105" w:rsidR="0073659B" w:rsidRPr="0073659B" w:rsidRDefault="0073659B" w:rsidP="00625939">
      <w:pPr>
        <w:autoSpaceDE w:val="0"/>
        <w:autoSpaceDN w:val="0"/>
        <w:adjustRightInd w:val="0"/>
        <w:ind w:firstLine="709"/>
        <w:jc w:val="both"/>
        <w:rPr>
          <w:color w:val="auto"/>
          <w:szCs w:val="28"/>
          <w:lang w:eastAsia="en-US"/>
        </w:rPr>
      </w:pPr>
      <w:r w:rsidRPr="0073659B">
        <w:rPr>
          <w:color w:val="auto"/>
          <w:szCs w:val="28"/>
        </w:rPr>
        <w:t xml:space="preserve">«15. </w:t>
      </w:r>
      <w:proofErr w:type="gramStart"/>
      <w:r w:rsidRPr="0073659B">
        <w:rPr>
          <w:color w:val="auto"/>
          <w:szCs w:val="28"/>
          <w:lang w:eastAsia="en-US"/>
        </w:rPr>
        <w:t>При проведении выборов по решению соответствующей избирательной комиссии может проводиться дистанционное электронное голосование в порядке, предусмотренном статье</w:t>
      </w:r>
      <w:r w:rsidR="00940DB7">
        <w:rPr>
          <w:color w:val="auto"/>
          <w:szCs w:val="28"/>
          <w:lang w:eastAsia="en-US"/>
        </w:rPr>
        <w:t>й</w:t>
      </w:r>
      <w:r w:rsidRPr="0073659B">
        <w:rPr>
          <w:color w:val="auto"/>
          <w:szCs w:val="28"/>
          <w:lang w:eastAsia="en-US"/>
        </w:rPr>
        <w:t xml:space="preserve"> 64</w:t>
      </w:r>
      <w:r w:rsidRPr="0073659B">
        <w:rPr>
          <w:color w:val="auto"/>
          <w:szCs w:val="28"/>
          <w:vertAlign w:val="superscript"/>
        </w:rPr>
        <w:t>1</w:t>
      </w:r>
      <w:r w:rsidRPr="0073659B">
        <w:rPr>
          <w:color w:val="auto"/>
          <w:szCs w:val="28"/>
          <w:lang w:eastAsia="en-US"/>
        </w:rPr>
        <w:t xml:space="preserve"> Федерального закона.»; </w:t>
      </w:r>
      <w:proofErr w:type="gramEnd"/>
    </w:p>
    <w:p w14:paraId="4FAFFED7" w14:textId="77777777" w:rsidR="007F79C3" w:rsidRPr="00625939" w:rsidRDefault="007F79C3" w:rsidP="00625939">
      <w:pPr>
        <w:autoSpaceDE w:val="0"/>
        <w:autoSpaceDN w:val="0"/>
        <w:adjustRightInd w:val="0"/>
        <w:ind w:firstLine="709"/>
        <w:contextualSpacing/>
        <w:jc w:val="both"/>
        <w:rPr>
          <w:szCs w:val="28"/>
        </w:rPr>
      </w:pPr>
      <w:r w:rsidRPr="00625939">
        <w:rPr>
          <w:szCs w:val="28"/>
        </w:rPr>
        <w:t>41) в статье 61</w:t>
      </w:r>
      <w:r w:rsidRPr="00625939">
        <w:rPr>
          <w:szCs w:val="28"/>
          <w:vertAlign w:val="superscript"/>
        </w:rPr>
        <w:t>1</w:t>
      </w:r>
      <w:r w:rsidRPr="00625939">
        <w:rPr>
          <w:szCs w:val="28"/>
        </w:rPr>
        <w:t>:</w:t>
      </w:r>
    </w:p>
    <w:p w14:paraId="2DD068E1" w14:textId="77777777" w:rsidR="007F79C3" w:rsidRPr="00625939" w:rsidRDefault="007F79C3" w:rsidP="00625939">
      <w:pPr>
        <w:autoSpaceDE w:val="0"/>
        <w:autoSpaceDN w:val="0"/>
        <w:adjustRightInd w:val="0"/>
        <w:ind w:firstLine="709"/>
        <w:jc w:val="both"/>
        <w:rPr>
          <w:szCs w:val="28"/>
        </w:rPr>
      </w:pPr>
      <w:r w:rsidRPr="00625939">
        <w:rPr>
          <w:szCs w:val="28"/>
        </w:rPr>
        <w:t>а) в пункте 1 слова «избирательной комиссии муниципального образования» заменить словами «избирательной комиссии, организующей подготовку и проведение выборов в органы местного самоуправления»;</w:t>
      </w:r>
    </w:p>
    <w:p w14:paraId="2F54535C" w14:textId="5407017B" w:rsidR="007F79C3" w:rsidRPr="00625939" w:rsidRDefault="007F79C3" w:rsidP="00625939">
      <w:pPr>
        <w:autoSpaceDE w:val="0"/>
        <w:autoSpaceDN w:val="0"/>
        <w:adjustRightInd w:val="0"/>
        <w:ind w:firstLine="709"/>
        <w:contextualSpacing/>
        <w:jc w:val="both"/>
        <w:rPr>
          <w:szCs w:val="28"/>
        </w:rPr>
      </w:pPr>
      <w:r w:rsidRPr="00625939">
        <w:rPr>
          <w:szCs w:val="28"/>
        </w:rPr>
        <w:t>б) в пункте 3 слова «избирательная комиссия муниципального образования» заменить словами «избирательная комиссия, организующая подготовку и проведение выборов в органы местного самоуправления»;</w:t>
      </w:r>
    </w:p>
    <w:p w14:paraId="510EBF2C" w14:textId="013F36C4" w:rsidR="007F79C3" w:rsidRPr="00625939" w:rsidRDefault="007F79C3" w:rsidP="00625939">
      <w:pPr>
        <w:autoSpaceDE w:val="0"/>
        <w:autoSpaceDN w:val="0"/>
        <w:adjustRightInd w:val="0"/>
        <w:ind w:firstLine="709"/>
        <w:contextualSpacing/>
        <w:jc w:val="both"/>
        <w:rPr>
          <w:szCs w:val="28"/>
        </w:rPr>
      </w:pPr>
      <w:r w:rsidRPr="00625939">
        <w:rPr>
          <w:szCs w:val="28"/>
        </w:rPr>
        <w:lastRenderedPageBreak/>
        <w:t>в) в пункте 5 слова «избирательной комиссии муниципального образования» заменить словами «избирательной комиссии, организующей подготовку и проведение выборов в органы местного самоуправления»;</w:t>
      </w:r>
    </w:p>
    <w:p w14:paraId="3DC8D127" w14:textId="27221A51" w:rsidR="007F79C3" w:rsidRPr="00625939" w:rsidRDefault="007F79C3" w:rsidP="00625939">
      <w:pPr>
        <w:autoSpaceDE w:val="0"/>
        <w:autoSpaceDN w:val="0"/>
        <w:adjustRightInd w:val="0"/>
        <w:ind w:firstLine="709"/>
        <w:contextualSpacing/>
        <w:jc w:val="both"/>
        <w:rPr>
          <w:szCs w:val="28"/>
        </w:rPr>
      </w:pPr>
      <w:r w:rsidRPr="00625939">
        <w:rPr>
          <w:szCs w:val="28"/>
        </w:rPr>
        <w:t>г) в пункте 6:</w:t>
      </w:r>
    </w:p>
    <w:p w14:paraId="5C0C9AA9" w14:textId="77777777" w:rsidR="007F79C3" w:rsidRPr="00625939" w:rsidRDefault="007F79C3" w:rsidP="00625939">
      <w:pPr>
        <w:autoSpaceDE w:val="0"/>
        <w:autoSpaceDN w:val="0"/>
        <w:adjustRightInd w:val="0"/>
        <w:ind w:firstLine="709"/>
        <w:contextualSpacing/>
        <w:jc w:val="both"/>
        <w:rPr>
          <w:szCs w:val="28"/>
        </w:rPr>
      </w:pPr>
      <w:r w:rsidRPr="00625939">
        <w:rPr>
          <w:szCs w:val="28"/>
        </w:rPr>
        <w:t>слова «избирательной комиссии муниципального образования» заменить словами «избирательной комиссии, организующей подготовку и проведение выборов в органы местного самоуправления»;</w:t>
      </w:r>
    </w:p>
    <w:p w14:paraId="6A9628E6" w14:textId="77777777" w:rsidR="007F79C3" w:rsidRPr="00625939" w:rsidRDefault="007F79C3" w:rsidP="00625939">
      <w:pPr>
        <w:autoSpaceDE w:val="0"/>
        <w:autoSpaceDN w:val="0"/>
        <w:adjustRightInd w:val="0"/>
        <w:ind w:firstLine="709"/>
        <w:contextualSpacing/>
        <w:jc w:val="both"/>
        <w:rPr>
          <w:szCs w:val="28"/>
        </w:rPr>
      </w:pPr>
      <w:r w:rsidRPr="00625939">
        <w:rPr>
          <w:szCs w:val="28"/>
        </w:rPr>
        <w:t>слова «членов комиссии с правом совещательного голоса</w:t>
      </w:r>
      <w:proofErr w:type="gramStart"/>
      <w:r w:rsidRPr="00625939">
        <w:rPr>
          <w:szCs w:val="28"/>
        </w:rPr>
        <w:t>,»</w:t>
      </w:r>
      <w:proofErr w:type="gramEnd"/>
      <w:r w:rsidRPr="00625939">
        <w:rPr>
          <w:szCs w:val="28"/>
        </w:rPr>
        <w:t xml:space="preserve"> исключить;</w:t>
      </w:r>
    </w:p>
    <w:p w14:paraId="1DABE1CA" w14:textId="748C2290" w:rsidR="007F79C3" w:rsidRPr="00625939" w:rsidRDefault="007F79C3" w:rsidP="00625939">
      <w:pPr>
        <w:autoSpaceDE w:val="0"/>
        <w:autoSpaceDN w:val="0"/>
        <w:adjustRightInd w:val="0"/>
        <w:ind w:firstLine="709"/>
        <w:contextualSpacing/>
        <w:jc w:val="both"/>
        <w:rPr>
          <w:szCs w:val="28"/>
        </w:rPr>
      </w:pPr>
      <w:r w:rsidRPr="00625939">
        <w:rPr>
          <w:szCs w:val="28"/>
        </w:rPr>
        <w:t>д) в пункте 7 слова «избирательной комиссии муниципального образования» заменить словами «избирательной комиссии, организующей подготовку и проведение выборов в органы местного самоуправления»;</w:t>
      </w:r>
    </w:p>
    <w:p w14:paraId="6601BAE0" w14:textId="6D789352" w:rsidR="007F79C3" w:rsidRPr="00625939" w:rsidRDefault="007F79C3" w:rsidP="00625939">
      <w:pPr>
        <w:autoSpaceDE w:val="0"/>
        <w:autoSpaceDN w:val="0"/>
        <w:adjustRightInd w:val="0"/>
        <w:ind w:firstLine="709"/>
        <w:contextualSpacing/>
        <w:jc w:val="both"/>
        <w:rPr>
          <w:szCs w:val="28"/>
        </w:rPr>
      </w:pPr>
      <w:r w:rsidRPr="00625939">
        <w:rPr>
          <w:szCs w:val="28"/>
        </w:rPr>
        <w:t>е) в пункте 8 слова «избирательной комиссии муниципального образования» заменить словами «избирательной комиссии, организующей подготовку и проведение выборов в органы местного самоуправления»; слова «избирательная комиссия муниципального образования» заменить словами «избирательная комиссия, организующая подготовку и проведение выборов в органы местного самоуправления»;</w:t>
      </w:r>
    </w:p>
    <w:p w14:paraId="6B6B21ED" w14:textId="54B0A88A" w:rsidR="007F79C3" w:rsidRPr="00625939" w:rsidRDefault="007F79C3" w:rsidP="00625939">
      <w:pPr>
        <w:autoSpaceDE w:val="0"/>
        <w:autoSpaceDN w:val="0"/>
        <w:adjustRightInd w:val="0"/>
        <w:ind w:firstLine="709"/>
        <w:contextualSpacing/>
        <w:jc w:val="both"/>
        <w:rPr>
          <w:szCs w:val="28"/>
        </w:rPr>
      </w:pPr>
      <w:r w:rsidRPr="00625939">
        <w:rPr>
          <w:szCs w:val="28"/>
        </w:rPr>
        <w:t>ж) в пункте 9 слова «избирательной комиссии муниципального образования» заменить словами «избирательной комиссии, организующей подготовку и проведение выборов в органы местного самоуправления»; слова «Проголосовал досрочно в ИКТМО</w:t>
      </w:r>
      <w:proofErr w:type="gramStart"/>
      <w:r w:rsidRPr="00625939">
        <w:rPr>
          <w:szCs w:val="28"/>
        </w:rPr>
        <w:t>,»</w:t>
      </w:r>
      <w:proofErr w:type="gramEnd"/>
      <w:r w:rsidRPr="00625939">
        <w:rPr>
          <w:szCs w:val="28"/>
        </w:rPr>
        <w:t xml:space="preserve"> исключить;</w:t>
      </w:r>
    </w:p>
    <w:p w14:paraId="08017949" w14:textId="2754C1E2" w:rsidR="007F79C3" w:rsidRPr="00625939" w:rsidRDefault="007F79C3" w:rsidP="00625939">
      <w:pPr>
        <w:autoSpaceDE w:val="0"/>
        <w:autoSpaceDN w:val="0"/>
        <w:adjustRightInd w:val="0"/>
        <w:ind w:firstLine="709"/>
        <w:contextualSpacing/>
        <w:jc w:val="both"/>
        <w:rPr>
          <w:szCs w:val="28"/>
        </w:rPr>
      </w:pPr>
      <w:r w:rsidRPr="00625939">
        <w:rPr>
          <w:szCs w:val="28"/>
        </w:rPr>
        <w:t>з) в пункте 10 слова «избирательной комиссии муниципального образования» заменить словами «избирательной комиссии, организующей подготовку и проведение выборов в органы местного самоуправления»</w:t>
      </w:r>
      <w:r w:rsidR="00790685">
        <w:rPr>
          <w:szCs w:val="28"/>
        </w:rPr>
        <w:t>;</w:t>
      </w:r>
      <w:r w:rsidRPr="00625939">
        <w:rPr>
          <w:szCs w:val="28"/>
        </w:rPr>
        <w:t xml:space="preserve"> слова «избирательной комиссией муниципального образования» заменить словами «избирательной комиссией, организующей подготовку и проведение выборов в органы местного самоуправления»;</w:t>
      </w:r>
    </w:p>
    <w:p w14:paraId="3B96A67C" w14:textId="530BFF47" w:rsidR="007F79C3" w:rsidRPr="00625939" w:rsidRDefault="007F79C3" w:rsidP="00625939">
      <w:pPr>
        <w:autoSpaceDE w:val="0"/>
        <w:autoSpaceDN w:val="0"/>
        <w:adjustRightInd w:val="0"/>
        <w:ind w:firstLine="709"/>
        <w:jc w:val="both"/>
        <w:rPr>
          <w:szCs w:val="28"/>
        </w:rPr>
      </w:pPr>
      <w:r w:rsidRPr="00625939">
        <w:rPr>
          <w:szCs w:val="28"/>
        </w:rPr>
        <w:t>и) в пункте 11 слова «избирательной комиссии муниципального образования» заменить словами «избирательной комиссии, организующей подготовку и проведение выборов в органы местного самоуправления»;</w:t>
      </w:r>
    </w:p>
    <w:p w14:paraId="1D7DA908" w14:textId="0E4D35D7" w:rsidR="007F79C3" w:rsidRPr="00625939" w:rsidRDefault="007F79C3" w:rsidP="00625939">
      <w:pPr>
        <w:autoSpaceDE w:val="0"/>
        <w:autoSpaceDN w:val="0"/>
        <w:adjustRightInd w:val="0"/>
        <w:ind w:firstLine="709"/>
        <w:jc w:val="both"/>
        <w:rPr>
          <w:szCs w:val="28"/>
        </w:rPr>
      </w:pPr>
      <w:r w:rsidRPr="00625939">
        <w:rPr>
          <w:szCs w:val="28"/>
        </w:rPr>
        <w:t>к) пункт 14 признать утратившим силу;</w:t>
      </w:r>
    </w:p>
    <w:p w14:paraId="4882EF79" w14:textId="77777777" w:rsidR="007F79C3" w:rsidRPr="007F79C3" w:rsidRDefault="007F79C3" w:rsidP="00625939">
      <w:pPr>
        <w:autoSpaceDE w:val="0"/>
        <w:autoSpaceDN w:val="0"/>
        <w:adjustRightInd w:val="0"/>
        <w:ind w:firstLine="709"/>
        <w:contextualSpacing/>
        <w:jc w:val="both"/>
        <w:rPr>
          <w:color w:val="auto"/>
          <w:szCs w:val="28"/>
        </w:rPr>
      </w:pPr>
      <w:r w:rsidRPr="007F79C3">
        <w:rPr>
          <w:color w:val="auto"/>
          <w:szCs w:val="28"/>
        </w:rPr>
        <w:t>42) в статье 62:</w:t>
      </w:r>
    </w:p>
    <w:p w14:paraId="6229DE74" w14:textId="0D4F302B" w:rsidR="007F79C3" w:rsidRPr="007F79C3" w:rsidRDefault="007F79C3" w:rsidP="00625939">
      <w:pPr>
        <w:autoSpaceDE w:val="0"/>
        <w:autoSpaceDN w:val="0"/>
        <w:adjustRightInd w:val="0"/>
        <w:ind w:firstLine="709"/>
        <w:contextualSpacing/>
        <w:jc w:val="both"/>
        <w:rPr>
          <w:color w:val="auto"/>
          <w:szCs w:val="28"/>
        </w:rPr>
      </w:pPr>
      <w:r w:rsidRPr="007F79C3">
        <w:rPr>
          <w:color w:val="auto"/>
          <w:szCs w:val="28"/>
        </w:rPr>
        <w:t>а)</w:t>
      </w:r>
      <w:r w:rsidR="007320E6" w:rsidRPr="00625939">
        <w:rPr>
          <w:color w:val="auto"/>
          <w:szCs w:val="28"/>
        </w:rPr>
        <w:t xml:space="preserve"> </w:t>
      </w:r>
      <w:r w:rsidRPr="007F79C3">
        <w:rPr>
          <w:color w:val="auto"/>
          <w:szCs w:val="28"/>
        </w:rPr>
        <w:t>в пункте 6 слова «членам участковой комиссии с правом совещательного голоса и» исключить;</w:t>
      </w:r>
    </w:p>
    <w:p w14:paraId="7B47FEC0" w14:textId="01B5568B" w:rsidR="007F79C3" w:rsidRPr="007F79C3" w:rsidRDefault="007F79C3" w:rsidP="00625939">
      <w:pPr>
        <w:autoSpaceDE w:val="0"/>
        <w:autoSpaceDN w:val="0"/>
        <w:adjustRightInd w:val="0"/>
        <w:ind w:firstLine="709"/>
        <w:contextualSpacing/>
        <w:jc w:val="both"/>
        <w:rPr>
          <w:color w:val="auto"/>
          <w:szCs w:val="28"/>
        </w:rPr>
      </w:pPr>
      <w:r w:rsidRPr="007F79C3">
        <w:rPr>
          <w:color w:val="auto"/>
          <w:szCs w:val="28"/>
        </w:rPr>
        <w:t>б)</w:t>
      </w:r>
      <w:r w:rsidR="007320E6" w:rsidRPr="00625939">
        <w:rPr>
          <w:color w:val="auto"/>
          <w:szCs w:val="28"/>
        </w:rPr>
        <w:t xml:space="preserve"> </w:t>
      </w:r>
      <w:r w:rsidRPr="007F79C3">
        <w:rPr>
          <w:color w:val="auto"/>
          <w:szCs w:val="28"/>
        </w:rPr>
        <w:t>в пункте 14:</w:t>
      </w:r>
    </w:p>
    <w:p w14:paraId="1404FA33" w14:textId="05E17BF7" w:rsidR="007F79C3" w:rsidRPr="007F79C3" w:rsidRDefault="007F79C3" w:rsidP="00625939">
      <w:pPr>
        <w:autoSpaceDE w:val="0"/>
        <w:autoSpaceDN w:val="0"/>
        <w:adjustRightInd w:val="0"/>
        <w:ind w:firstLine="709"/>
        <w:contextualSpacing/>
        <w:jc w:val="both"/>
        <w:rPr>
          <w:color w:val="auto"/>
          <w:szCs w:val="28"/>
        </w:rPr>
      </w:pPr>
      <w:r w:rsidRPr="007F79C3">
        <w:rPr>
          <w:color w:val="auto"/>
          <w:szCs w:val="28"/>
        </w:rPr>
        <w:t>в первом предложении слова «члены избирательной комиссии с правом совещательного голоса</w:t>
      </w:r>
      <w:proofErr w:type="gramStart"/>
      <w:r w:rsidRPr="007F79C3">
        <w:rPr>
          <w:color w:val="auto"/>
          <w:szCs w:val="28"/>
        </w:rPr>
        <w:t>,»</w:t>
      </w:r>
      <w:proofErr w:type="gramEnd"/>
      <w:r w:rsidR="00940DB7">
        <w:rPr>
          <w:color w:val="auto"/>
          <w:szCs w:val="28"/>
        </w:rPr>
        <w:t xml:space="preserve"> исключить</w:t>
      </w:r>
      <w:r w:rsidRPr="007F79C3">
        <w:rPr>
          <w:color w:val="auto"/>
          <w:szCs w:val="28"/>
        </w:rPr>
        <w:t>;</w:t>
      </w:r>
    </w:p>
    <w:p w14:paraId="1DFF201D" w14:textId="730319FA" w:rsidR="007F79C3" w:rsidRPr="007F79C3" w:rsidRDefault="007F79C3" w:rsidP="00625939">
      <w:pPr>
        <w:autoSpaceDE w:val="0"/>
        <w:autoSpaceDN w:val="0"/>
        <w:adjustRightInd w:val="0"/>
        <w:ind w:firstLine="709"/>
        <w:contextualSpacing/>
        <w:jc w:val="both"/>
        <w:rPr>
          <w:color w:val="auto"/>
          <w:szCs w:val="28"/>
        </w:rPr>
      </w:pPr>
      <w:r w:rsidRPr="007F79C3">
        <w:rPr>
          <w:color w:val="auto"/>
          <w:szCs w:val="28"/>
        </w:rPr>
        <w:t>во втором предложении слова «членам комиссии с правом совещательного голоса</w:t>
      </w:r>
      <w:proofErr w:type="gramStart"/>
      <w:r w:rsidRPr="007F79C3">
        <w:rPr>
          <w:color w:val="auto"/>
          <w:szCs w:val="28"/>
        </w:rPr>
        <w:t>,»</w:t>
      </w:r>
      <w:proofErr w:type="gramEnd"/>
      <w:r w:rsidR="00940DB7">
        <w:rPr>
          <w:color w:val="auto"/>
          <w:szCs w:val="28"/>
        </w:rPr>
        <w:t xml:space="preserve"> исключить</w:t>
      </w:r>
      <w:r w:rsidRPr="007F79C3">
        <w:rPr>
          <w:color w:val="auto"/>
          <w:szCs w:val="28"/>
        </w:rPr>
        <w:t>;</w:t>
      </w:r>
    </w:p>
    <w:p w14:paraId="5F7FCB1B" w14:textId="77777777" w:rsidR="007F79C3" w:rsidRPr="007F79C3" w:rsidRDefault="007F79C3" w:rsidP="00625939">
      <w:pPr>
        <w:autoSpaceDE w:val="0"/>
        <w:autoSpaceDN w:val="0"/>
        <w:adjustRightInd w:val="0"/>
        <w:ind w:firstLine="709"/>
        <w:contextualSpacing/>
        <w:jc w:val="both"/>
        <w:rPr>
          <w:color w:val="auto"/>
          <w:szCs w:val="28"/>
        </w:rPr>
      </w:pPr>
      <w:r w:rsidRPr="007F79C3">
        <w:rPr>
          <w:color w:val="auto"/>
          <w:szCs w:val="28"/>
        </w:rPr>
        <w:t>в третьем предложении слова «члены избирательной комиссии с правом совещательного голоса</w:t>
      </w:r>
      <w:proofErr w:type="gramStart"/>
      <w:r w:rsidRPr="007F79C3">
        <w:rPr>
          <w:color w:val="auto"/>
          <w:szCs w:val="28"/>
        </w:rPr>
        <w:t>,»</w:t>
      </w:r>
      <w:proofErr w:type="gramEnd"/>
      <w:r w:rsidRPr="007F79C3">
        <w:rPr>
          <w:color w:val="auto"/>
          <w:szCs w:val="28"/>
        </w:rPr>
        <w:t xml:space="preserve"> исключить;</w:t>
      </w:r>
    </w:p>
    <w:p w14:paraId="449FAB17" w14:textId="1AD30D76" w:rsidR="007F79C3" w:rsidRPr="00625939" w:rsidRDefault="007F79C3" w:rsidP="00625939">
      <w:pPr>
        <w:autoSpaceDE w:val="0"/>
        <w:autoSpaceDN w:val="0"/>
        <w:adjustRightInd w:val="0"/>
        <w:ind w:firstLine="709"/>
        <w:jc w:val="both"/>
        <w:rPr>
          <w:color w:val="auto"/>
          <w:szCs w:val="28"/>
        </w:rPr>
      </w:pPr>
      <w:r w:rsidRPr="007F79C3">
        <w:rPr>
          <w:color w:val="auto"/>
          <w:szCs w:val="28"/>
        </w:rPr>
        <w:t>в)</w:t>
      </w:r>
      <w:r w:rsidR="007320E6" w:rsidRPr="00625939">
        <w:rPr>
          <w:color w:val="auto"/>
          <w:szCs w:val="28"/>
        </w:rPr>
        <w:t xml:space="preserve"> </w:t>
      </w:r>
      <w:r w:rsidRPr="007F79C3">
        <w:rPr>
          <w:color w:val="auto"/>
          <w:szCs w:val="28"/>
        </w:rPr>
        <w:t>в пункте 17 слова «членах участковой комиссии с правом совещательного голоса» исключить;</w:t>
      </w:r>
    </w:p>
    <w:p w14:paraId="2DB825E9" w14:textId="27F5CB20" w:rsidR="007320E6" w:rsidRPr="00625939" w:rsidRDefault="007320E6" w:rsidP="00625939">
      <w:pPr>
        <w:autoSpaceDE w:val="0"/>
        <w:autoSpaceDN w:val="0"/>
        <w:adjustRightInd w:val="0"/>
        <w:ind w:firstLine="709"/>
        <w:jc w:val="both"/>
        <w:rPr>
          <w:szCs w:val="28"/>
        </w:rPr>
      </w:pPr>
      <w:r w:rsidRPr="00625939">
        <w:rPr>
          <w:szCs w:val="28"/>
        </w:rPr>
        <w:lastRenderedPageBreak/>
        <w:t xml:space="preserve">43) в </w:t>
      </w:r>
      <w:r w:rsidRPr="00625939">
        <w:rPr>
          <w:szCs w:val="28"/>
          <w:lang w:eastAsia="en-US"/>
        </w:rPr>
        <w:t>абзаце четвертом подпункта «д» пункта 2 статьи 63 слова «</w:t>
      </w:r>
      <w:r w:rsidRPr="00625939">
        <w:rPr>
          <w:szCs w:val="28"/>
        </w:rPr>
        <w:t>избирательной комиссии муниципального образования» заменить словами «избирательной комиссии, организующей подготовку и проведение выборов в органы местного самоуправления»;</w:t>
      </w:r>
    </w:p>
    <w:p w14:paraId="19769A41" w14:textId="77777777" w:rsidR="007320E6" w:rsidRPr="00625939" w:rsidRDefault="007320E6" w:rsidP="00625939">
      <w:pPr>
        <w:autoSpaceDE w:val="0"/>
        <w:autoSpaceDN w:val="0"/>
        <w:adjustRightInd w:val="0"/>
        <w:ind w:firstLine="709"/>
        <w:contextualSpacing/>
        <w:jc w:val="both"/>
        <w:rPr>
          <w:szCs w:val="28"/>
        </w:rPr>
      </w:pPr>
      <w:r w:rsidRPr="00625939">
        <w:rPr>
          <w:szCs w:val="28"/>
        </w:rPr>
        <w:t xml:space="preserve">44) в статье 64: </w:t>
      </w:r>
    </w:p>
    <w:p w14:paraId="76087A77" w14:textId="77777777" w:rsidR="007320E6" w:rsidRPr="00625939" w:rsidRDefault="007320E6" w:rsidP="00625939">
      <w:pPr>
        <w:autoSpaceDE w:val="0"/>
        <w:autoSpaceDN w:val="0"/>
        <w:adjustRightInd w:val="0"/>
        <w:ind w:firstLine="709"/>
        <w:contextualSpacing/>
        <w:jc w:val="both"/>
        <w:rPr>
          <w:szCs w:val="28"/>
        </w:rPr>
      </w:pPr>
      <w:r w:rsidRPr="00625939">
        <w:rPr>
          <w:szCs w:val="28"/>
        </w:rPr>
        <w:t>а) в пункте 4 слова «избирательной комиссии муниципального образования» заменить словами «избирательной комиссии, организующей подготовку и проведение выборов в органы местного самоуправления»;</w:t>
      </w:r>
    </w:p>
    <w:p w14:paraId="3E4F12AE" w14:textId="77777777" w:rsidR="007320E6" w:rsidRPr="00625939" w:rsidRDefault="007320E6" w:rsidP="00625939">
      <w:pPr>
        <w:autoSpaceDE w:val="0"/>
        <w:autoSpaceDN w:val="0"/>
        <w:adjustRightInd w:val="0"/>
        <w:ind w:firstLine="709"/>
        <w:contextualSpacing/>
        <w:jc w:val="both"/>
        <w:rPr>
          <w:szCs w:val="28"/>
        </w:rPr>
      </w:pPr>
      <w:r w:rsidRPr="00625939">
        <w:rPr>
          <w:szCs w:val="28"/>
        </w:rPr>
        <w:t>б) в абзаце тринадцатом пункта 6 слова «, а члены участковой комиссии с правом совещательного голоса вправе убедиться в правильности произведенного подсчета» исключить;</w:t>
      </w:r>
    </w:p>
    <w:p w14:paraId="7A8C62F7" w14:textId="77777777" w:rsidR="007320E6" w:rsidRPr="00625939" w:rsidRDefault="007320E6" w:rsidP="00625939">
      <w:pPr>
        <w:autoSpaceDE w:val="0"/>
        <w:autoSpaceDN w:val="0"/>
        <w:adjustRightInd w:val="0"/>
        <w:ind w:firstLine="709"/>
        <w:contextualSpacing/>
        <w:jc w:val="both"/>
        <w:rPr>
          <w:szCs w:val="28"/>
        </w:rPr>
      </w:pPr>
      <w:r w:rsidRPr="00625939">
        <w:rPr>
          <w:szCs w:val="28"/>
        </w:rPr>
        <w:t>в) дополнить пунктом 6</w:t>
      </w:r>
      <w:r w:rsidRPr="00625939">
        <w:rPr>
          <w:szCs w:val="28"/>
          <w:vertAlign w:val="superscript"/>
        </w:rPr>
        <w:t>1</w:t>
      </w:r>
      <w:r w:rsidRPr="00625939">
        <w:rPr>
          <w:szCs w:val="28"/>
        </w:rPr>
        <w:t xml:space="preserve"> следующего содержания:</w:t>
      </w:r>
    </w:p>
    <w:p w14:paraId="76BDA20D" w14:textId="77777777" w:rsidR="007320E6" w:rsidRPr="00625939" w:rsidRDefault="007320E6" w:rsidP="00625939">
      <w:pPr>
        <w:autoSpaceDE w:val="0"/>
        <w:autoSpaceDN w:val="0"/>
        <w:adjustRightInd w:val="0"/>
        <w:ind w:firstLine="709"/>
        <w:contextualSpacing/>
        <w:jc w:val="both"/>
        <w:rPr>
          <w:szCs w:val="28"/>
        </w:rPr>
      </w:pPr>
      <w:r w:rsidRPr="00625939">
        <w:rPr>
          <w:szCs w:val="28"/>
        </w:rPr>
        <w:t>«6</w:t>
      </w:r>
      <w:r w:rsidRPr="00625939">
        <w:rPr>
          <w:szCs w:val="28"/>
          <w:vertAlign w:val="superscript"/>
        </w:rPr>
        <w:t>1</w:t>
      </w:r>
      <w:r w:rsidRPr="00625939">
        <w:rPr>
          <w:szCs w:val="28"/>
        </w:rPr>
        <w:t>. В случае составления, уточнения и использования списка избирателей в электронном виде предусмотренные в пунктах 5 и 6 настоящей статьи действия по суммированию данных осуществляются автоматически по такому списку.»;</w:t>
      </w:r>
    </w:p>
    <w:p w14:paraId="63FEC488" w14:textId="77777777" w:rsidR="007320E6" w:rsidRPr="00625939" w:rsidRDefault="007320E6" w:rsidP="00625939">
      <w:pPr>
        <w:autoSpaceDE w:val="0"/>
        <w:autoSpaceDN w:val="0"/>
        <w:adjustRightInd w:val="0"/>
        <w:ind w:firstLine="709"/>
        <w:contextualSpacing/>
        <w:jc w:val="both"/>
        <w:rPr>
          <w:szCs w:val="28"/>
        </w:rPr>
      </w:pPr>
      <w:r w:rsidRPr="00625939">
        <w:rPr>
          <w:szCs w:val="28"/>
        </w:rPr>
        <w:t>г) в пункте 9 слова «члены участковой избирательной комиссии с правом совещательного голоса</w:t>
      </w:r>
      <w:proofErr w:type="gramStart"/>
      <w:r w:rsidRPr="00625939">
        <w:rPr>
          <w:szCs w:val="28"/>
        </w:rPr>
        <w:t>,»</w:t>
      </w:r>
      <w:proofErr w:type="gramEnd"/>
      <w:r w:rsidRPr="00625939">
        <w:rPr>
          <w:szCs w:val="28"/>
        </w:rPr>
        <w:t xml:space="preserve"> исключить;</w:t>
      </w:r>
    </w:p>
    <w:p w14:paraId="3FC68054" w14:textId="77777777" w:rsidR="007320E6" w:rsidRPr="00625939" w:rsidRDefault="007320E6" w:rsidP="00625939">
      <w:pPr>
        <w:autoSpaceDE w:val="0"/>
        <w:autoSpaceDN w:val="0"/>
        <w:adjustRightInd w:val="0"/>
        <w:ind w:firstLine="709"/>
        <w:contextualSpacing/>
        <w:jc w:val="both"/>
        <w:rPr>
          <w:szCs w:val="28"/>
        </w:rPr>
      </w:pPr>
      <w:r w:rsidRPr="00625939">
        <w:rPr>
          <w:szCs w:val="28"/>
        </w:rPr>
        <w:t>д) в пункте 10 слова «как с правом решающего, так и с правом совещательного» заменить словами «с правом решающего»;</w:t>
      </w:r>
    </w:p>
    <w:p w14:paraId="3D35F813" w14:textId="77777777" w:rsidR="007320E6" w:rsidRPr="00625939" w:rsidRDefault="007320E6" w:rsidP="00625939">
      <w:pPr>
        <w:autoSpaceDE w:val="0"/>
        <w:autoSpaceDN w:val="0"/>
        <w:adjustRightInd w:val="0"/>
        <w:ind w:firstLine="709"/>
        <w:contextualSpacing/>
        <w:jc w:val="both"/>
        <w:rPr>
          <w:szCs w:val="28"/>
        </w:rPr>
      </w:pPr>
      <w:r w:rsidRPr="00625939">
        <w:rPr>
          <w:szCs w:val="28"/>
        </w:rPr>
        <w:t>е) пункт 12 после слов «все избирательные бюллетени» дополнить словами «для голосования по соответствующему избирательному округу»;</w:t>
      </w:r>
    </w:p>
    <w:p w14:paraId="5A7AB769" w14:textId="77777777" w:rsidR="007320E6" w:rsidRPr="00625939" w:rsidRDefault="007320E6" w:rsidP="00625939">
      <w:pPr>
        <w:autoSpaceDE w:val="0"/>
        <w:autoSpaceDN w:val="0"/>
        <w:adjustRightInd w:val="0"/>
        <w:ind w:firstLine="709"/>
        <w:contextualSpacing/>
        <w:jc w:val="both"/>
        <w:rPr>
          <w:szCs w:val="28"/>
        </w:rPr>
      </w:pPr>
      <w:r w:rsidRPr="00625939">
        <w:rPr>
          <w:szCs w:val="28"/>
        </w:rPr>
        <w:t>ж) в пункте 15</w:t>
      </w:r>
      <w:r w:rsidRPr="00625939">
        <w:rPr>
          <w:szCs w:val="28"/>
          <w:vertAlign w:val="superscript"/>
        </w:rPr>
        <w:t>1</w:t>
      </w:r>
      <w:r w:rsidRPr="00625939">
        <w:rPr>
          <w:szCs w:val="28"/>
        </w:rPr>
        <w:t xml:space="preserve"> слова «избирательной комиссии муниципального образования» заменить словами «избирательной комиссии, организующей подготовку и проведение выборов в органы местного самоуправления»;</w:t>
      </w:r>
    </w:p>
    <w:p w14:paraId="30DB0E10" w14:textId="77777777" w:rsidR="007320E6" w:rsidRPr="00625939" w:rsidRDefault="007320E6" w:rsidP="00625939">
      <w:pPr>
        <w:autoSpaceDE w:val="0"/>
        <w:autoSpaceDN w:val="0"/>
        <w:adjustRightInd w:val="0"/>
        <w:ind w:firstLine="709"/>
        <w:contextualSpacing/>
        <w:jc w:val="both"/>
        <w:rPr>
          <w:szCs w:val="28"/>
        </w:rPr>
      </w:pPr>
      <w:r w:rsidRPr="00625939">
        <w:rPr>
          <w:szCs w:val="28"/>
        </w:rPr>
        <w:t>з) в пункте 21 слова «, а члены участковой избирательной комиссии с правом совещательного голоса вправе убедиться в правильности проведенного подсчета» исключить;</w:t>
      </w:r>
    </w:p>
    <w:p w14:paraId="5EB74A43" w14:textId="77777777" w:rsidR="007320E6" w:rsidRPr="00625939" w:rsidRDefault="007320E6" w:rsidP="00625939">
      <w:pPr>
        <w:autoSpaceDE w:val="0"/>
        <w:autoSpaceDN w:val="0"/>
        <w:adjustRightInd w:val="0"/>
        <w:ind w:firstLine="709"/>
        <w:contextualSpacing/>
        <w:jc w:val="both"/>
        <w:rPr>
          <w:szCs w:val="28"/>
        </w:rPr>
      </w:pPr>
      <w:r w:rsidRPr="00625939">
        <w:rPr>
          <w:szCs w:val="28"/>
        </w:rPr>
        <w:t>и) в пункте 22 слова «членов участковой избирательной комиссии с правом совещательного голоса и» исключить;</w:t>
      </w:r>
    </w:p>
    <w:p w14:paraId="38A8CD00" w14:textId="77777777" w:rsidR="007320E6" w:rsidRPr="00625939" w:rsidRDefault="007320E6" w:rsidP="00625939">
      <w:pPr>
        <w:autoSpaceDE w:val="0"/>
        <w:autoSpaceDN w:val="0"/>
        <w:adjustRightInd w:val="0"/>
        <w:ind w:firstLine="709"/>
        <w:jc w:val="both"/>
        <w:rPr>
          <w:szCs w:val="28"/>
        </w:rPr>
      </w:pPr>
      <w:r w:rsidRPr="00625939">
        <w:rPr>
          <w:szCs w:val="28"/>
        </w:rPr>
        <w:t>к) в пункте 23 слова «как с правом решающего голоса, так и с правом совещательного голоса» заменить словами «с правом решающего голоса, наблюдатели»;</w:t>
      </w:r>
    </w:p>
    <w:p w14:paraId="3ECD389D" w14:textId="77777777" w:rsidR="007320E6" w:rsidRPr="00625939" w:rsidRDefault="007320E6" w:rsidP="00625939">
      <w:pPr>
        <w:autoSpaceDE w:val="0"/>
        <w:autoSpaceDN w:val="0"/>
        <w:adjustRightInd w:val="0"/>
        <w:ind w:firstLine="709"/>
        <w:jc w:val="both"/>
        <w:rPr>
          <w:szCs w:val="28"/>
        </w:rPr>
      </w:pPr>
      <w:r w:rsidRPr="00625939">
        <w:rPr>
          <w:szCs w:val="28"/>
        </w:rPr>
        <w:t>л) в пункте 23</w:t>
      </w:r>
      <w:r w:rsidRPr="00625939">
        <w:rPr>
          <w:szCs w:val="28"/>
          <w:vertAlign w:val="superscript"/>
        </w:rPr>
        <w:t>1</w:t>
      </w:r>
      <w:r w:rsidRPr="00625939">
        <w:rPr>
          <w:szCs w:val="28"/>
        </w:rPr>
        <w:t xml:space="preserve"> слова «членов участковой избирательной комиссии с правом совещательного голоса</w:t>
      </w:r>
      <w:proofErr w:type="gramStart"/>
      <w:r w:rsidRPr="00625939">
        <w:rPr>
          <w:szCs w:val="28"/>
        </w:rPr>
        <w:t>,»</w:t>
      </w:r>
      <w:proofErr w:type="gramEnd"/>
      <w:r w:rsidRPr="00625939">
        <w:rPr>
          <w:szCs w:val="28"/>
        </w:rPr>
        <w:t xml:space="preserve"> исключить;</w:t>
      </w:r>
    </w:p>
    <w:p w14:paraId="6201C10A" w14:textId="77777777" w:rsidR="007320E6" w:rsidRPr="00625939" w:rsidRDefault="007320E6" w:rsidP="00625939">
      <w:pPr>
        <w:autoSpaceDE w:val="0"/>
        <w:autoSpaceDN w:val="0"/>
        <w:adjustRightInd w:val="0"/>
        <w:ind w:firstLine="709"/>
        <w:jc w:val="both"/>
        <w:rPr>
          <w:rFonts w:eastAsia="Calibri"/>
          <w:szCs w:val="28"/>
        </w:rPr>
      </w:pPr>
      <w:r w:rsidRPr="00625939">
        <w:rPr>
          <w:szCs w:val="28"/>
        </w:rPr>
        <w:t>м) в пункте 30 слова</w:t>
      </w:r>
      <w:r w:rsidRPr="00625939">
        <w:rPr>
          <w:rFonts w:eastAsia="Calibri"/>
          <w:szCs w:val="28"/>
        </w:rPr>
        <w:t xml:space="preserve"> «членов участковой избирательной комиссии с правом совещательного голоса, иных» исключить;</w:t>
      </w:r>
    </w:p>
    <w:p w14:paraId="1B7E5EB2" w14:textId="14FB2AA5" w:rsidR="007320E6" w:rsidRPr="00625939" w:rsidRDefault="007320E6" w:rsidP="00625939">
      <w:pPr>
        <w:autoSpaceDE w:val="0"/>
        <w:autoSpaceDN w:val="0"/>
        <w:adjustRightInd w:val="0"/>
        <w:ind w:firstLine="709"/>
        <w:jc w:val="both"/>
        <w:rPr>
          <w:szCs w:val="28"/>
        </w:rPr>
      </w:pPr>
      <w:r w:rsidRPr="00625939">
        <w:rPr>
          <w:szCs w:val="28"/>
        </w:rPr>
        <w:t xml:space="preserve">45) </w:t>
      </w:r>
      <w:r w:rsidR="002B3ADD" w:rsidRPr="00625939">
        <w:rPr>
          <w:szCs w:val="28"/>
        </w:rPr>
        <w:t>в пункте 1</w:t>
      </w:r>
      <w:r w:rsidR="002B3ADD">
        <w:rPr>
          <w:szCs w:val="28"/>
        </w:rPr>
        <w:t xml:space="preserve"> </w:t>
      </w:r>
      <w:r w:rsidRPr="00625939">
        <w:rPr>
          <w:szCs w:val="28"/>
        </w:rPr>
        <w:t>стать</w:t>
      </w:r>
      <w:r w:rsidR="002B3ADD">
        <w:rPr>
          <w:szCs w:val="28"/>
        </w:rPr>
        <w:t>и</w:t>
      </w:r>
      <w:r w:rsidRPr="00625939">
        <w:rPr>
          <w:szCs w:val="28"/>
        </w:rPr>
        <w:t xml:space="preserve"> 65</w:t>
      </w:r>
      <w:r w:rsidRPr="00625939">
        <w:rPr>
          <w:szCs w:val="28"/>
          <w:vertAlign w:val="superscript"/>
        </w:rPr>
        <w:t xml:space="preserve">1 </w:t>
      </w:r>
      <w:r w:rsidRPr="00625939">
        <w:rPr>
          <w:szCs w:val="28"/>
        </w:rPr>
        <w:t>слова «избирательная комиссия муниципального образования (территориальная избирательная комиссия)» заменить словами «избирательная комиссия, организующая подготовку и проведение выборов в органы местного самоуправления</w:t>
      </w:r>
      <w:proofErr w:type="gramStart"/>
      <w:r w:rsidRPr="00625939">
        <w:rPr>
          <w:szCs w:val="28"/>
        </w:rPr>
        <w:t>,»</w:t>
      </w:r>
      <w:proofErr w:type="gramEnd"/>
      <w:r w:rsidRPr="00625939">
        <w:rPr>
          <w:szCs w:val="28"/>
        </w:rPr>
        <w:t>;</w:t>
      </w:r>
    </w:p>
    <w:p w14:paraId="52E6F5E5" w14:textId="77777777" w:rsidR="007320E6" w:rsidRPr="007320E6" w:rsidRDefault="007320E6" w:rsidP="00625939">
      <w:pPr>
        <w:autoSpaceDE w:val="0"/>
        <w:autoSpaceDN w:val="0"/>
        <w:adjustRightInd w:val="0"/>
        <w:ind w:firstLine="709"/>
        <w:jc w:val="both"/>
        <w:rPr>
          <w:color w:val="auto"/>
          <w:szCs w:val="28"/>
        </w:rPr>
      </w:pPr>
      <w:r w:rsidRPr="007320E6">
        <w:rPr>
          <w:color w:val="auto"/>
          <w:szCs w:val="28"/>
        </w:rPr>
        <w:t>46) в статье 65</w:t>
      </w:r>
      <w:r w:rsidRPr="007320E6">
        <w:rPr>
          <w:color w:val="auto"/>
          <w:szCs w:val="28"/>
          <w:vertAlign w:val="superscript"/>
        </w:rPr>
        <w:t>2</w:t>
      </w:r>
      <w:r w:rsidRPr="007320E6">
        <w:rPr>
          <w:color w:val="auto"/>
          <w:szCs w:val="28"/>
        </w:rPr>
        <w:t>:</w:t>
      </w:r>
    </w:p>
    <w:p w14:paraId="01742969" w14:textId="77777777" w:rsidR="007320E6" w:rsidRPr="007320E6" w:rsidRDefault="007320E6" w:rsidP="00625939">
      <w:pPr>
        <w:autoSpaceDE w:val="0"/>
        <w:autoSpaceDN w:val="0"/>
        <w:adjustRightInd w:val="0"/>
        <w:ind w:firstLine="709"/>
        <w:jc w:val="both"/>
        <w:rPr>
          <w:color w:val="auto"/>
          <w:szCs w:val="28"/>
        </w:rPr>
      </w:pPr>
      <w:r w:rsidRPr="007320E6">
        <w:rPr>
          <w:color w:val="auto"/>
          <w:szCs w:val="28"/>
        </w:rPr>
        <w:t xml:space="preserve">а) в пункте 1 слова «избирательная комиссия муниципального образования (территориальная избирательная комиссия)» заменить словами </w:t>
      </w:r>
      <w:r w:rsidRPr="007320E6">
        <w:rPr>
          <w:color w:val="auto"/>
          <w:szCs w:val="28"/>
        </w:rPr>
        <w:lastRenderedPageBreak/>
        <w:t>«избирательная комиссия, организующая подготовку и проведение выборов в органы местного самоуправления</w:t>
      </w:r>
      <w:proofErr w:type="gramStart"/>
      <w:r w:rsidRPr="007320E6">
        <w:rPr>
          <w:color w:val="auto"/>
          <w:szCs w:val="28"/>
        </w:rPr>
        <w:t>,»</w:t>
      </w:r>
      <w:proofErr w:type="gramEnd"/>
      <w:r w:rsidRPr="007320E6">
        <w:rPr>
          <w:color w:val="auto"/>
          <w:szCs w:val="28"/>
        </w:rPr>
        <w:t>;</w:t>
      </w:r>
    </w:p>
    <w:p w14:paraId="636C613A" w14:textId="5D248EC9" w:rsidR="007320E6" w:rsidRPr="007F79C3" w:rsidRDefault="007320E6" w:rsidP="00625939">
      <w:pPr>
        <w:autoSpaceDE w:val="0"/>
        <w:autoSpaceDN w:val="0"/>
        <w:adjustRightInd w:val="0"/>
        <w:ind w:firstLine="709"/>
        <w:jc w:val="both"/>
        <w:rPr>
          <w:color w:val="auto"/>
          <w:szCs w:val="28"/>
        </w:rPr>
      </w:pPr>
      <w:r w:rsidRPr="00625939">
        <w:rPr>
          <w:color w:val="auto"/>
          <w:szCs w:val="28"/>
        </w:rPr>
        <w:t>б) в пункте 4 слова «избирательная комиссия муниципального образования</w:t>
      </w:r>
      <w:r w:rsidR="0090732B">
        <w:rPr>
          <w:color w:val="auto"/>
          <w:szCs w:val="28"/>
        </w:rPr>
        <w:t>»</w:t>
      </w:r>
      <w:r w:rsidRPr="00625939">
        <w:rPr>
          <w:color w:val="auto"/>
          <w:szCs w:val="28"/>
        </w:rPr>
        <w:t xml:space="preserve"> заменить словами «избирательная комиссия, организующая подготовку и проведение выборов в органы местного самоуправления</w:t>
      </w:r>
      <w:proofErr w:type="gramStart"/>
      <w:r w:rsidRPr="00625939">
        <w:rPr>
          <w:color w:val="auto"/>
          <w:szCs w:val="28"/>
        </w:rPr>
        <w:t>,»</w:t>
      </w:r>
      <w:proofErr w:type="gramEnd"/>
      <w:r w:rsidRPr="00625939">
        <w:rPr>
          <w:color w:val="auto"/>
          <w:szCs w:val="28"/>
        </w:rPr>
        <w:t>;</w:t>
      </w:r>
    </w:p>
    <w:p w14:paraId="2F8EF3CB" w14:textId="77777777" w:rsidR="00A54E7C" w:rsidRPr="00A54E7C" w:rsidRDefault="00A54E7C" w:rsidP="00625939">
      <w:pPr>
        <w:autoSpaceDE w:val="0"/>
        <w:autoSpaceDN w:val="0"/>
        <w:adjustRightInd w:val="0"/>
        <w:ind w:firstLine="709"/>
        <w:jc w:val="both"/>
        <w:rPr>
          <w:color w:val="auto"/>
          <w:szCs w:val="28"/>
        </w:rPr>
      </w:pPr>
      <w:r w:rsidRPr="00A54E7C">
        <w:rPr>
          <w:color w:val="auto"/>
          <w:szCs w:val="28"/>
        </w:rPr>
        <w:t>47) в статье 66:</w:t>
      </w:r>
    </w:p>
    <w:p w14:paraId="1A2B91FC" w14:textId="77777777" w:rsidR="00A54E7C" w:rsidRPr="00A54E7C" w:rsidRDefault="00A54E7C" w:rsidP="00625939">
      <w:pPr>
        <w:autoSpaceDE w:val="0"/>
        <w:autoSpaceDN w:val="0"/>
        <w:adjustRightInd w:val="0"/>
        <w:ind w:firstLine="709"/>
        <w:jc w:val="both"/>
        <w:rPr>
          <w:rFonts w:eastAsia="Calibri"/>
          <w:color w:val="auto"/>
          <w:szCs w:val="28"/>
        </w:rPr>
      </w:pPr>
      <w:proofErr w:type="gramStart"/>
      <w:r w:rsidRPr="00A54E7C">
        <w:rPr>
          <w:color w:val="auto"/>
          <w:szCs w:val="28"/>
        </w:rPr>
        <w:t>а) в пункте 1 слова «избирательная комиссия муниципального образования (территориальная избирательная комиссия)» заменить словами «избирательная комиссия, организующая подготовку и проведение выборов в органы местного самоуправления»; слова «</w:t>
      </w:r>
      <w:r w:rsidRPr="00A54E7C">
        <w:rPr>
          <w:rFonts w:eastAsia="Calibri"/>
          <w:color w:val="auto"/>
          <w:szCs w:val="28"/>
        </w:rPr>
        <w:t>избирательная комиссия муниципального образования (территориальная избирательная комиссия, окружная избирательная комиссия)» заменить словами «</w:t>
      </w:r>
      <w:r w:rsidRPr="00A54E7C">
        <w:rPr>
          <w:color w:val="auto"/>
          <w:szCs w:val="28"/>
        </w:rPr>
        <w:t>избирательная комиссия, организующая подготовку и проведение выборов в органы местного самоуправления (</w:t>
      </w:r>
      <w:r w:rsidRPr="00A54E7C">
        <w:rPr>
          <w:rFonts w:eastAsia="Calibri"/>
          <w:color w:val="auto"/>
          <w:szCs w:val="28"/>
        </w:rPr>
        <w:t>окружная избирательная комиссия)»;</w:t>
      </w:r>
      <w:proofErr w:type="gramEnd"/>
    </w:p>
    <w:p w14:paraId="148C1EDB" w14:textId="77777777" w:rsidR="00A54E7C" w:rsidRPr="00A54E7C" w:rsidRDefault="00A54E7C" w:rsidP="00625939">
      <w:pPr>
        <w:autoSpaceDE w:val="0"/>
        <w:autoSpaceDN w:val="0"/>
        <w:adjustRightInd w:val="0"/>
        <w:ind w:firstLine="709"/>
        <w:jc w:val="both"/>
        <w:rPr>
          <w:rFonts w:eastAsia="Calibri"/>
          <w:color w:val="auto"/>
          <w:szCs w:val="28"/>
        </w:rPr>
      </w:pPr>
      <w:r w:rsidRPr="00A54E7C">
        <w:rPr>
          <w:rFonts w:eastAsia="Calibri"/>
          <w:color w:val="auto"/>
          <w:szCs w:val="28"/>
        </w:rPr>
        <w:t>б) в пункте 3:</w:t>
      </w:r>
    </w:p>
    <w:p w14:paraId="5E8874C6" w14:textId="77777777" w:rsidR="00A54E7C" w:rsidRPr="00A54E7C" w:rsidRDefault="00A54E7C" w:rsidP="00625939">
      <w:pPr>
        <w:autoSpaceDE w:val="0"/>
        <w:autoSpaceDN w:val="0"/>
        <w:adjustRightInd w:val="0"/>
        <w:ind w:firstLine="709"/>
        <w:jc w:val="both"/>
        <w:rPr>
          <w:rFonts w:eastAsia="Calibri"/>
          <w:color w:val="auto"/>
          <w:szCs w:val="28"/>
        </w:rPr>
      </w:pPr>
      <w:r w:rsidRPr="00A54E7C">
        <w:rPr>
          <w:rFonts w:eastAsia="Calibri"/>
          <w:color w:val="auto"/>
          <w:szCs w:val="28"/>
        </w:rPr>
        <w:t>в абзаце первом слова «муниципального образования, территориальная» заменить словами «</w:t>
      </w:r>
      <w:r w:rsidRPr="00A54E7C">
        <w:rPr>
          <w:color w:val="auto"/>
          <w:szCs w:val="28"/>
        </w:rPr>
        <w:t>избирательная комиссия, организующая подготовку и проведение выборов в органы местного самоуправления</w:t>
      </w:r>
      <w:r w:rsidRPr="00A54E7C">
        <w:rPr>
          <w:rFonts w:eastAsia="Calibri"/>
          <w:color w:val="auto"/>
          <w:szCs w:val="28"/>
        </w:rPr>
        <w:t xml:space="preserve">»; </w:t>
      </w:r>
    </w:p>
    <w:p w14:paraId="33F4B921" w14:textId="77777777" w:rsidR="00A54E7C" w:rsidRPr="00A54E7C" w:rsidRDefault="00A54E7C" w:rsidP="00625939">
      <w:pPr>
        <w:autoSpaceDE w:val="0"/>
        <w:autoSpaceDN w:val="0"/>
        <w:adjustRightInd w:val="0"/>
        <w:ind w:firstLine="709"/>
        <w:jc w:val="both"/>
        <w:rPr>
          <w:rFonts w:eastAsia="Calibri"/>
          <w:color w:val="auto"/>
          <w:szCs w:val="28"/>
        </w:rPr>
      </w:pPr>
      <w:r w:rsidRPr="00A54E7C">
        <w:rPr>
          <w:rFonts w:eastAsia="Calibri"/>
          <w:color w:val="auto"/>
          <w:szCs w:val="28"/>
        </w:rPr>
        <w:t>в абзаце втором слова «Избирательная комиссия муниципального образования, территориальная избирательная комиссия» заменить словами «</w:t>
      </w:r>
      <w:r w:rsidRPr="00A54E7C">
        <w:rPr>
          <w:color w:val="auto"/>
          <w:szCs w:val="28"/>
        </w:rPr>
        <w:t>Избирательная комиссия, организующая подготовку и проведение выборов в органы местного самоуправления</w:t>
      </w:r>
      <w:r w:rsidRPr="00A54E7C">
        <w:rPr>
          <w:rFonts w:eastAsia="Calibri"/>
          <w:color w:val="auto"/>
          <w:szCs w:val="28"/>
        </w:rPr>
        <w:t>»;</w:t>
      </w:r>
    </w:p>
    <w:p w14:paraId="431733ED" w14:textId="7FC8B513" w:rsidR="007F79C3" w:rsidRPr="00625939" w:rsidRDefault="00A54E7C" w:rsidP="00625939">
      <w:pPr>
        <w:autoSpaceDE w:val="0"/>
        <w:autoSpaceDN w:val="0"/>
        <w:adjustRightInd w:val="0"/>
        <w:ind w:firstLine="709"/>
        <w:jc w:val="both"/>
        <w:rPr>
          <w:szCs w:val="28"/>
        </w:rPr>
      </w:pPr>
      <w:r w:rsidRPr="00625939">
        <w:rPr>
          <w:szCs w:val="28"/>
        </w:rPr>
        <w:t>48) в абзаце втором пункта 1 статьи 67 слова «</w:t>
      </w:r>
      <w:r w:rsidRPr="00625939">
        <w:rPr>
          <w:rFonts w:eastAsia="Calibri"/>
          <w:szCs w:val="28"/>
        </w:rPr>
        <w:t>избирательной комиссии муниципального образования, территориальной избирательной комиссии</w:t>
      </w:r>
      <w:r w:rsidRPr="00625939">
        <w:rPr>
          <w:szCs w:val="28"/>
        </w:rPr>
        <w:t xml:space="preserve">» заменить словами </w:t>
      </w:r>
      <w:r w:rsidRPr="00625939">
        <w:rPr>
          <w:rFonts w:eastAsia="Calibri"/>
          <w:szCs w:val="28"/>
        </w:rPr>
        <w:t>«</w:t>
      </w:r>
      <w:r w:rsidRPr="00625939">
        <w:rPr>
          <w:szCs w:val="28"/>
        </w:rPr>
        <w:t>избирательной комиссии, организующей подготовку и проведение выборов в органы местного самоуправления</w:t>
      </w:r>
      <w:r w:rsidRPr="00625939">
        <w:rPr>
          <w:rFonts w:eastAsia="Calibri"/>
          <w:szCs w:val="28"/>
        </w:rPr>
        <w:t>»;</w:t>
      </w:r>
    </w:p>
    <w:p w14:paraId="53A1F81A" w14:textId="62627E5C" w:rsidR="0073659B" w:rsidRPr="00625939" w:rsidRDefault="00A54E7C" w:rsidP="00625939">
      <w:pPr>
        <w:autoSpaceDE w:val="0"/>
        <w:autoSpaceDN w:val="0"/>
        <w:adjustRightInd w:val="0"/>
        <w:ind w:firstLine="709"/>
        <w:contextualSpacing/>
        <w:jc w:val="both"/>
        <w:rPr>
          <w:szCs w:val="28"/>
        </w:rPr>
      </w:pPr>
      <w:r w:rsidRPr="00625939">
        <w:rPr>
          <w:szCs w:val="28"/>
        </w:rPr>
        <w:t>49) в пункте 1 статьи 67</w:t>
      </w:r>
      <w:r w:rsidRPr="00625939">
        <w:rPr>
          <w:szCs w:val="28"/>
          <w:vertAlign w:val="superscript"/>
        </w:rPr>
        <w:t>1</w:t>
      </w:r>
      <w:r w:rsidRPr="00625939">
        <w:rPr>
          <w:szCs w:val="28"/>
        </w:rPr>
        <w:t xml:space="preserve"> слова «избирательная комиссия муниципального образования, территориальная избирательная комиссия» заменить словами «избирательная комиссия, организующая подготовку и проведение выборов в органы местного самоуправления»;</w:t>
      </w:r>
    </w:p>
    <w:p w14:paraId="77968821" w14:textId="230EB867" w:rsidR="00A54E7C" w:rsidRPr="00E759F9" w:rsidRDefault="00A54E7C" w:rsidP="00625939">
      <w:pPr>
        <w:autoSpaceDE w:val="0"/>
        <w:autoSpaceDN w:val="0"/>
        <w:adjustRightInd w:val="0"/>
        <w:ind w:firstLine="709"/>
        <w:contextualSpacing/>
        <w:jc w:val="both"/>
        <w:rPr>
          <w:color w:val="auto"/>
          <w:szCs w:val="28"/>
        </w:rPr>
      </w:pPr>
      <w:r w:rsidRPr="00625939">
        <w:rPr>
          <w:szCs w:val="28"/>
        </w:rPr>
        <w:t>50) в пункте 2 статьи 70 слова «</w:t>
      </w:r>
      <w:r w:rsidRPr="00625939">
        <w:rPr>
          <w:rFonts w:eastAsia="Calibri"/>
          <w:szCs w:val="28"/>
        </w:rPr>
        <w:t>, а также (на основании гражданско-правовых договоров) в избирательных комиссиях муниципальных образований, на территориях которых сформировано более одной территориальной избирательной комиссии</w:t>
      </w:r>
      <w:r w:rsidRPr="00625939">
        <w:rPr>
          <w:szCs w:val="28"/>
        </w:rPr>
        <w:t>» исключить;</w:t>
      </w:r>
    </w:p>
    <w:p w14:paraId="6C77FD93" w14:textId="11D34422" w:rsidR="00A54E7C" w:rsidRPr="00625939" w:rsidRDefault="00A54E7C" w:rsidP="00625939">
      <w:pPr>
        <w:autoSpaceDE w:val="0"/>
        <w:autoSpaceDN w:val="0"/>
        <w:adjustRightInd w:val="0"/>
        <w:ind w:firstLine="709"/>
        <w:jc w:val="both"/>
        <w:rPr>
          <w:szCs w:val="28"/>
        </w:rPr>
      </w:pPr>
      <w:proofErr w:type="gramStart"/>
      <w:r w:rsidRPr="00625939">
        <w:rPr>
          <w:szCs w:val="28"/>
        </w:rPr>
        <w:t>51) в пункте 7 статьи 71 слова «избирательной комиссии поселения или ее должностного лица, нарушающие избирательные права граждан, могут быть обжалованы в избирательную комиссию муниципального района» заменить словами «избирательной комиссии, организующей выборы в органы местного самоуправления поселения, или ее должностного лица, нарушающие избирательные права граждан, могут быть обжалованы в территориальную комиссию, организующую выборы в органы местного самоуправления муниципального района»</w:t>
      </w:r>
      <w:r w:rsidR="00463B33">
        <w:rPr>
          <w:szCs w:val="28"/>
        </w:rPr>
        <w:t>;</w:t>
      </w:r>
      <w:proofErr w:type="gramEnd"/>
      <w:r w:rsidRPr="00625939">
        <w:rPr>
          <w:szCs w:val="28"/>
        </w:rPr>
        <w:t xml:space="preserve"> слова «избирательной комиссии муниципального района, городского округа, муниципального округа или ее </w:t>
      </w:r>
      <w:r w:rsidRPr="00625939">
        <w:rPr>
          <w:szCs w:val="28"/>
        </w:rPr>
        <w:lastRenderedPageBreak/>
        <w:t>должностного лица» заменить словами «территориальной избирательной комиссии, организующей выборы в органы местного самоуправления муниципального района, городского округа, муниципального округа или ее должностного лица»;</w:t>
      </w:r>
    </w:p>
    <w:p w14:paraId="61E8572B" w14:textId="77777777" w:rsidR="00A54E7C" w:rsidRPr="00625939" w:rsidRDefault="00A54E7C" w:rsidP="00625939">
      <w:pPr>
        <w:autoSpaceDE w:val="0"/>
        <w:autoSpaceDN w:val="0"/>
        <w:adjustRightInd w:val="0"/>
        <w:ind w:firstLine="709"/>
        <w:jc w:val="both"/>
        <w:rPr>
          <w:szCs w:val="28"/>
        </w:rPr>
      </w:pPr>
      <w:r w:rsidRPr="00625939">
        <w:rPr>
          <w:szCs w:val="28"/>
        </w:rPr>
        <w:t>52) в статье 72:</w:t>
      </w:r>
    </w:p>
    <w:p w14:paraId="296503AF" w14:textId="481F7C30" w:rsidR="00A54E7C" w:rsidRPr="00625939" w:rsidRDefault="00A54E7C" w:rsidP="00625939">
      <w:pPr>
        <w:autoSpaceDE w:val="0"/>
        <w:autoSpaceDN w:val="0"/>
        <w:adjustRightInd w:val="0"/>
        <w:ind w:firstLine="709"/>
        <w:jc w:val="both"/>
        <w:rPr>
          <w:szCs w:val="28"/>
        </w:rPr>
      </w:pPr>
      <w:r w:rsidRPr="00625939">
        <w:rPr>
          <w:szCs w:val="28"/>
        </w:rPr>
        <w:t xml:space="preserve">а) в подпункте «ж» пункта 7 слова «Федерального закона </w:t>
      </w:r>
      <w:r w:rsidR="00196EA7">
        <w:rPr>
          <w:szCs w:val="28"/>
        </w:rPr>
        <w:t xml:space="preserve">                             </w:t>
      </w:r>
      <w:r w:rsidRPr="00625939">
        <w:rPr>
          <w:szCs w:val="28"/>
        </w:rPr>
        <w:t>«О противодействии экстремистской деятельности» заменить словами «Федерального закона от 25.07.2002 № 114-ФЗ «О противодействии экстремистской деятельности»;</w:t>
      </w:r>
    </w:p>
    <w:p w14:paraId="234B1C1B" w14:textId="77777777" w:rsidR="00A54E7C" w:rsidRPr="00625939" w:rsidRDefault="00A54E7C" w:rsidP="00625939">
      <w:pPr>
        <w:autoSpaceDE w:val="0"/>
        <w:autoSpaceDN w:val="0"/>
        <w:adjustRightInd w:val="0"/>
        <w:ind w:firstLine="709"/>
        <w:jc w:val="both"/>
        <w:rPr>
          <w:szCs w:val="28"/>
        </w:rPr>
      </w:pPr>
      <w:r w:rsidRPr="00625939">
        <w:rPr>
          <w:rFonts w:eastAsia="Calibri"/>
          <w:szCs w:val="28"/>
        </w:rPr>
        <w:t>б) в пункте 7</w:t>
      </w:r>
      <w:r w:rsidRPr="00625939">
        <w:rPr>
          <w:rFonts w:eastAsia="Calibri"/>
          <w:szCs w:val="28"/>
          <w:vertAlign w:val="superscript"/>
        </w:rPr>
        <w:t>1</w:t>
      </w:r>
      <w:r w:rsidRPr="00625939">
        <w:rPr>
          <w:rFonts w:eastAsia="Calibri"/>
          <w:szCs w:val="28"/>
        </w:rPr>
        <w:t xml:space="preserve"> слова «в пункте 3</w:t>
      </w:r>
      <w:r w:rsidRPr="00625939">
        <w:rPr>
          <w:rFonts w:eastAsia="Calibri"/>
          <w:szCs w:val="28"/>
          <w:vertAlign w:val="superscript"/>
        </w:rPr>
        <w:t>1</w:t>
      </w:r>
      <w:r w:rsidRPr="00625939">
        <w:rPr>
          <w:rFonts w:eastAsia="Calibri"/>
          <w:szCs w:val="28"/>
        </w:rPr>
        <w:t xml:space="preserve"> статьи 29» заменить словами «в пункте 3</w:t>
      </w:r>
      <w:r w:rsidRPr="00625939">
        <w:rPr>
          <w:rFonts w:eastAsia="Calibri"/>
          <w:szCs w:val="28"/>
          <w:vertAlign w:val="superscript"/>
        </w:rPr>
        <w:t>2</w:t>
      </w:r>
      <w:r w:rsidRPr="00625939">
        <w:rPr>
          <w:rFonts w:eastAsia="Calibri"/>
          <w:szCs w:val="28"/>
        </w:rPr>
        <w:t xml:space="preserve"> статьи 29»;</w:t>
      </w:r>
    </w:p>
    <w:p w14:paraId="1381EEE2" w14:textId="5529DB27" w:rsidR="00A54E7C" w:rsidRPr="00625939" w:rsidRDefault="00A54E7C" w:rsidP="00625939">
      <w:pPr>
        <w:autoSpaceDE w:val="0"/>
        <w:autoSpaceDN w:val="0"/>
        <w:adjustRightInd w:val="0"/>
        <w:ind w:firstLine="709"/>
        <w:jc w:val="both"/>
        <w:rPr>
          <w:szCs w:val="28"/>
        </w:rPr>
      </w:pPr>
      <w:r w:rsidRPr="00625939">
        <w:rPr>
          <w:szCs w:val="28"/>
        </w:rPr>
        <w:t xml:space="preserve">в) в подпункте «ж» пункта 8 слова «Федерального закона </w:t>
      </w:r>
      <w:r w:rsidR="00196EA7">
        <w:rPr>
          <w:szCs w:val="28"/>
        </w:rPr>
        <w:t xml:space="preserve">                              </w:t>
      </w:r>
      <w:r w:rsidRPr="00625939">
        <w:rPr>
          <w:szCs w:val="28"/>
        </w:rPr>
        <w:t>«О противодействии экстремистской деятельности» заменить словами «Федерального закона от 25.07.2002 № 114-ФЗ «О противодействии экстремистской деятельности»;</w:t>
      </w:r>
    </w:p>
    <w:p w14:paraId="0B6AED39" w14:textId="61DE08AA" w:rsidR="00467ACB" w:rsidRPr="00625939" w:rsidRDefault="00A54E7C" w:rsidP="00625939">
      <w:pPr>
        <w:autoSpaceDE w:val="0"/>
        <w:autoSpaceDN w:val="0"/>
        <w:adjustRightInd w:val="0"/>
        <w:ind w:firstLine="709"/>
        <w:jc w:val="both"/>
        <w:rPr>
          <w:color w:val="auto"/>
          <w:szCs w:val="28"/>
        </w:rPr>
      </w:pPr>
      <w:proofErr w:type="gramStart"/>
      <w:r w:rsidRPr="00625939">
        <w:rPr>
          <w:szCs w:val="28"/>
        </w:rPr>
        <w:t>53) пункт 2 статьи 74 после слов «на решение избирательной комиссии» дополнить словами «о признании кандидата (кандидатов) утратившим статус кандидата (кандидатов),»</w:t>
      </w:r>
      <w:r w:rsidR="00DF338D">
        <w:rPr>
          <w:szCs w:val="28"/>
        </w:rPr>
        <w:t>;</w:t>
      </w:r>
      <w:r w:rsidRPr="00625939">
        <w:rPr>
          <w:szCs w:val="28"/>
        </w:rPr>
        <w:t xml:space="preserve"> после слов «списка кандидатов, кандидата» дополнить словами «, утраты их статуса»;</w:t>
      </w:r>
      <w:proofErr w:type="gramEnd"/>
    </w:p>
    <w:p w14:paraId="0F461990" w14:textId="77777777" w:rsidR="00A54E7C" w:rsidRPr="00625939" w:rsidRDefault="00A54E7C" w:rsidP="00625939">
      <w:pPr>
        <w:autoSpaceDE w:val="0"/>
        <w:autoSpaceDN w:val="0"/>
        <w:adjustRightInd w:val="0"/>
        <w:ind w:firstLine="709"/>
        <w:jc w:val="both"/>
        <w:rPr>
          <w:rFonts w:eastAsia="Calibri"/>
          <w:szCs w:val="28"/>
        </w:rPr>
      </w:pPr>
      <w:r w:rsidRPr="00625939">
        <w:rPr>
          <w:rFonts w:eastAsia="Calibri"/>
          <w:szCs w:val="28"/>
        </w:rPr>
        <w:t xml:space="preserve">54) пункт 1 статьи </w:t>
      </w:r>
      <w:r w:rsidRPr="00625939">
        <w:rPr>
          <w:szCs w:val="28"/>
        </w:rPr>
        <w:t>75</w:t>
      </w:r>
      <w:r w:rsidRPr="00625939">
        <w:rPr>
          <w:szCs w:val="28"/>
          <w:vertAlign w:val="superscript"/>
        </w:rPr>
        <w:t>4</w:t>
      </w:r>
      <w:r w:rsidRPr="00625939">
        <w:rPr>
          <w:rFonts w:eastAsia="Calibri"/>
          <w:szCs w:val="28"/>
        </w:rPr>
        <w:t xml:space="preserve"> изложить в следующей редакции: </w:t>
      </w:r>
    </w:p>
    <w:p w14:paraId="64B299EE" w14:textId="299A3640" w:rsidR="00467ACB" w:rsidRPr="00625939" w:rsidRDefault="00A54E7C" w:rsidP="00625939">
      <w:pPr>
        <w:autoSpaceDE w:val="0"/>
        <w:autoSpaceDN w:val="0"/>
        <w:adjustRightInd w:val="0"/>
        <w:ind w:firstLine="709"/>
        <w:jc w:val="both"/>
        <w:rPr>
          <w:color w:val="auto"/>
          <w:szCs w:val="28"/>
        </w:rPr>
      </w:pPr>
      <w:r w:rsidRPr="00625939">
        <w:rPr>
          <w:rFonts w:eastAsia="Calibri"/>
          <w:szCs w:val="28"/>
        </w:rPr>
        <w:t xml:space="preserve">«1. Кандидатом на должность высшего должностного лица Тверской </w:t>
      </w:r>
      <w:proofErr w:type="gramStart"/>
      <w:r w:rsidRPr="00625939">
        <w:rPr>
          <w:rFonts w:eastAsia="Calibri"/>
          <w:szCs w:val="28"/>
        </w:rPr>
        <w:t>области</w:t>
      </w:r>
      <w:proofErr w:type="gramEnd"/>
      <w:r w:rsidRPr="00625939">
        <w:rPr>
          <w:rFonts w:eastAsia="Calibri"/>
          <w:szCs w:val="28"/>
        </w:rPr>
        <w:t xml:space="preserve"> может быть выдвинут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обладающий в соответствии с Конституцией Российской Федерации, </w:t>
      </w:r>
      <w:r w:rsidR="006A0B18">
        <w:rPr>
          <w:rFonts w:eastAsia="Calibri"/>
          <w:szCs w:val="28"/>
        </w:rPr>
        <w:t>ф</w:t>
      </w:r>
      <w:r w:rsidRPr="00625939">
        <w:rPr>
          <w:rFonts w:eastAsia="Calibri"/>
          <w:szCs w:val="28"/>
        </w:rPr>
        <w:t>едеральным законом пассивным избирательным правом и достигший возраста 30 лет</w:t>
      </w:r>
      <w:proofErr w:type="gramStart"/>
      <w:r w:rsidRPr="00625939">
        <w:rPr>
          <w:rFonts w:eastAsia="Calibri"/>
          <w:szCs w:val="28"/>
        </w:rPr>
        <w:t>.»;</w:t>
      </w:r>
      <w:proofErr w:type="gramEnd"/>
    </w:p>
    <w:p w14:paraId="43459C36" w14:textId="60F0D860" w:rsidR="00467ACB" w:rsidRPr="00625939" w:rsidRDefault="00A54E7C" w:rsidP="00625939">
      <w:pPr>
        <w:autoSpaceDE w:val="0"/>
        <w:autoSpaceDN w:val="0"/>
        <w:adjustRightInd w:val="0"/>
        <w:ind w:firstLine="709"/>
        <w:jc w:val="both"/>
        <w:rPr>
          <w:color w:val="auto"/>
          <w:szCs w:val="28"/>
        </w:rPr>
      </w:pPr>
      <w:r w:rsidRPr="00625939">
        <w:rPr>
          <w:rFonts w:eastAsia="Calibri"/>
          <w:szCs w:val="28"/>
        </w:rPr>
        <w:t xml:space="preserve">55) </w:t>
      </w:r>
      <w:r w:rsidRPr="00625939">
        <w:rPr>
          <w:szCs w:val="28"/>
        </w:rPr>
        <w:t>в пункте 10 статьи 75</w:t>
      </w:r>
      <w:r w:rsidRPr="00625939">
        <w:rPr>
          <w:szCs w:val="28"/>
          <w:vertAlign w:val="superscript"/>
        </w:rPr>
        <w:t>6</w:t>
      </w:r>
      <w:r w:rsidRPr="00625939">
        <w:rPr>
          <w:szCs w:val="28"/>
        </w:rPr>
        <w:t xml:space="preserve"> слова </w:t>
      </w:r>
      <w:r w:rsidRPr="00625939">
        <w:rPr>
          <w:szCs w:val="28"/>
          <w:lang w:eastAsia="en-US"/>
        </w:rPr>
        <w:t xml:space="preserve">«публикует </w:t>
      </w:r>
      <w:r w:rsidRPr="00625939">
        <w:rPr>
          <w:rFonts w:eastAsia="Calibri"/>
          <w:szCs w:val="28"/>
        </w:rPr>
        <w:t>список лиц, которые поставили свои подписи в листах поддержки кандидата, в региональном государственном периодическом печатном издании и размещает</w:t>
      </w:r>
      <w:r w:rsidRPr="00625939">
        <w:rPr>
          <w:szCs w:val="28"/>
          <w:lang w:eastAsia="en-US"/>
        </w:rPr>
        <w:t xml:space="preserve">» заменить словами «размещает </w:t>
      </w:r>
      <w:r w:rsidRPr="00625939">
        <w:rPr>
          <w:rFonts w:eastAsia="Calibri"/>
          <w:szCs w:val="28"/>
        </w:rPr>
        <w:t>список лиц, которые поставили свои подписи в листах поддержки кандидата</w:t>
      </w:r>
      <w:proofErr w:type="gramStart"/>
      <w:r w:rsidRPr="00625939">
        <w:rPr>
          <w:rFonts w:eastAsia="Calibri"/>
          <w:szCs w:val="28"/>
        </w:rPr>
        <w:t>,</w:t>
      </w:r>
      <w:r w:rsidRPr="00625939">
        <w:rPr>
          <w:szCs w:val="28"/>
          <w:lang w:eastAsia="en-US"/>
        </w:rPr>
        <w:t>»</w:t>
      </w:r>
      <w:proofErr w:type="gramEnd"/>
      <w:r w:rsidRPr="00625939">
        <w:rPr>
          <w:szCs w:val="28"/>
          <w:lang w:eastAsia="en-US"/>
        </w:rPr>
        <w:t>;</w:t>
      </w:r>
    </w:p>
    <w:p w14:paraId="0F73DA3E" w14:textId="77777777" w:rsidR="00A54E7C" w:rsidRPr="00A54E7C" w:rsidRDefault="00A54E7C" w:rsidP="00625939">
      <w:pPr>
        <w:autoSpaceDE w:val="0"/>
        <w:autoSpaceDN w:val="0"/>
        <w:adjustRightInd w:val="0"/>
        <w:ind w:firstLine="709"/>
        <w:jc w:val="both"/>
        <w:rPr>
          <w:color w:val="auto"/>
          <w:szCs w:val="28"/>
        </w:rPr>
      </w:pPr>
      <w:r w:rsidRPr="00A54E7C">
        <w:rPr>
          <w:rFonts w:eastAsia="Calibri"/>
          <w:color w:val="auto"/>
          <w:szCs w:val="28"/>
        </w:rPr>
        <w:t xml:space="preserve">56) </w:t>
      </w:r>
      <w:r w:rsidRPr="00A54E7C">
        <w:rPr>
          <w:color w:val="auto"/>
          <w:szCs w:val="28"/>
        </w:rPr>
        <w:t>дополнить статью 86 пунктом 3 следующего содержания:</w:t>
      </w:r>
    </w:p>
    <w:p w14:paraId="276A6225" w14:textId="120178C9" w:rsidR="00467ACB" w:rsidRPr="00625939" w:rsidRDefault="00A54E7C" w:rsidP="00625939">
      <w:pPr>
        <w:autoSpaceDE w:val="0"/>
        <w:autoSpaceDN w:val="0"/>
        <w:adjustRightInd w:val="0"/>
        <w:ind w:firstLine="709"/>
        <w:jc w:val="both"/>
        <w:rPr>
          <w:color w:val="auto"/>
          <w:szCs w:val="28"/>
        </w:rPr>
      </w:pPr>
      <w:r w:rsidRPr="00625939">
        <w:rPr>
          <w:color w:val="auto"/>
          <w:szCs w:val="28"/>
        </w:rPr>
        <w:t xml:space="preserve">«3. </w:t>
      </w:r>
      <w:proofErr w:type="gramStart"/>
      <w:r w:rsidRPr="00625939">
        <w:rPr>
          <w:rFonts w:eastAsia="Calibri"/>
          <w:color w:val="auto"/>
          <w:szCs w:val="28"/>
        </w:rPr>
        <w:t xml:space="preserve">Депутатом Законодательного Собрания Тверской области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обладающий в соответствии с федеральным законом, </w:t>
      </w:r>
      <w:r w:rsidR="006A0B18">
        <w:rPr>
          <w:rFonts w:eastAsia="Calibri"/>
          <w:color w:val="auto"/>
          <w:szCs w:val="28"/>
        </w:rPr>
        <w:t>У</w:t>
      </w:r>
      <w:r w:rsidRPr="00625939">
        <w:rPr>
          <w:rFonts w:eastAsia="Calibri"/>
          <w:color w:val="auto"/>
          <w:szCs w:val="28"/>
        </w:rPr>
        <w:t>ставом и (или) законом Тверской области пассивным избирательным правом.»;</w:t>
      </w:r>
      <w:proofErr w:type="gramEnd"/>
    </w:p>
    <w:p w14:paraId="44C9597F" w14:textId="1E5BD87C" w:rsidR="003E5A15" w:rsidRPr="00625939" w:rsidRDefault="003175FD" w:rsidP="00625939">
      <w:pPr>
        <w:autoSpaceDE w:val="0"/>
        <w:autoSpaceDN w:val="0"/>
        <w:adjustRightInd w:val="0"/>
        <w:ind w:firstLine="709"/>
        <w:jc w:val="both"/>
        <w:rPr>
          <w:color w:val="auto"/>
          <w:szCs w:val="28"/>
        </w:rPr>
      </w:pPr>
      <w:r w:rsidRPr="00625939">
        <w:rPr>
          <w:color w:val="auto"/>
          <w:szCs w:val="28"/>
        </w:rPr>
        <w:t>57)</w:t>
      </w:r>
      <w:r w:rsidR="003E5A15" w:rsidRPr="00625939">
        <w:rPr>
          <w:color w:val="auto"/>
          <w:szCs w:val="28"/>
        </w:rPr>
        <w:t xml:space="preserve"> в статье 87</w:t>
      </w:r>
      <w:r w:rsidR="003E5A15" w:rsidRPr="00625939">
        <w:rPr>
          <w:color w:val="auto"/>
          <w:szCs w:val="28"/>
          <w:vertAlign w:val="superscript"/>
        </w:rPr>
        <w:t>1</w:t>
      </w:r>
      <w:r w:rsidR="003E5A15" w:rsidRPr="00625939">
        <w:rPr>
          <w:color w:val="auto"/>
          <w:szCs w:val="28"/>
        </w:rPr>
        <w:t>:</w:t>
      </w:r>
    </w:p>
    <w:p w14:paraId="7B7B4702" w14:textId="77777777" w:rsidR="003E5A15" w:rsidRPr="00625939" w:rsidRDefault="003E5A15" w:rsidP="00625939">
      <w:pPr>
        <w:autoSpaceDE w:val="0"/>
        <w:autoSpaceDN w:val="0"/>
        <w:adjustRightInd w:val="0"/>
        <w:ind w:firstLine="709"/>
        <w:jc w:val="both"/>
        <w:rPr>
          <w:color w:val="auto"/>
          <w:szCs w:val="28"/>
        </w:rPr>
      </w:pPr>
      <w:r w:rsidRPr="00625939">
        <w:rPr>
          <w:color w:val="auto"/>
          <w:szCs w:val="28"/>
        </w:rPr>
        <w:lastRenderedPageBreak/>
        <w:t>а) пункт 4</w:t>
      </w:r>
      <w:r w:rsidRPr="00625939">
        <w:rPr>
          <w:color w:val="auto"/>
          <w:szCs w:val="28"/>
          <w:vertAlign w:val="superscript"/>
        </w:rPr>
        <w:t>2</w:t>
      </w:r>
      <w:r w:rsidRPr="00625939">
        <w:rPr>
          <w:color w:val="auto"/>
          <w:szCs w:val="28"/>
        </w:rPr>
        <w:t xml:space="preserve"> изложить в следующей редакции: </w:t>
      </w:r>
    </w:p>
    <w:p w14:paraId="43600AD1" w14:textId="77777777" w:rsidR="003E5A15" w:rsidRPr="00625939" w:rsidRDefault="003E5A15" w:rsidP="00625939">
      <w:pPr>
        <w:autoSpaceDE w:val="0"/>
        <w:autoSpaceDN w:val="0"/>
        <w:adjustRightInd w:val="0"/>
        <w:ind w:firstLine="709"/>
        <w:jc w:val="both"/>
        <w:rPr>
          <w:color w:val="auto"/>
          <w:szCs w:val="28"/>
          <w:shd w:val="clear" w:color="auto" w:fill="FFFFFF"/>
        </w:rPr>
      </w:pPr>
      <w:r w:rsidRPr="00625939">
        <w:rPr>
          <w:color w:val="auto"/>
          <w:szCs w:val="28"/>
          <w:shd w:val="clear" w:color="auto" w:fill="FFFFFF"/>
        </w:rPr>
        <w:t>«4</w:t>
      </w:r>
      <w:r w:rsidRPr="00625939">
        <w:rPr>
          <w:color w:val="auto"/>
          <w:szCs w:val="28"/>
          <w:shd w:val="clear" w:color="auto" w:fill="FFFFFF"/>
          <w:vertAlign w:val="superscript"/>
        </w:rPr>
        <w:t>2</w:t>
      </w:r>
      <w:r w:rsidRPr="00625939">
        <w:rPr>
          <w:color w:val="auto"/>
          <w:szCs w:val="28"/>
          <w:shd w:val="clear" w:color="auto" w:fill="FFFFFF"/>
        </w:rPr>
        <w:t xml:space="preserve">. </w:t>
      </w:r>
      <w:r w:rsidRPr="00625939">
        <w:rPr>
          <w:color w:val="auto"/>
          <w:szCs w:val="28"/>
        </w:rPr>
        <w:t>Кандидатура зарегистрированного кандидата для замещения в соответствии с пунктом 4</w:t>
      </w:r>
      <w:r w:rsidRPr="00625939">
        <w:rPr>
          <w:color w:val="auto"/>
          <w:szCs w:val="28"/>
          <w:vertAlign w:val="superscript"/>
        </w:rPr>
        <w:t>1</w:t>
      </w:r>
      <w:r w:rsidRPr="00625939">
        <w:rPr>
          <w:color w:val="auto"/>
          <w:szCs w:val="28"/>
        </w:rPr>
        <w:t xml:space="preserve"> настоящей статьи вакантного депутатского мандата может быть предложена в течение 14 дней со дня принятия Законодательным Собранием Тверской области решения о досрочном прекращении полномочий депутата. Предложение кандидатуры осуществляется в порядке, предусмотренном уставом политической партии. Избирательная комиссия Тверской области </w:t>
      </w:r>
      <w:r w:rsidRPr="00625939">
        <w:rPr>
          <w:rFonts w:eastAsia="Calibri"/>
          <w:szCs w:val="28"/>
        </w:rPr>
        <w:t>в течение семи рабочих дней со дня поступления предложения</w:t>
      </w:r>
      <w:r w:rsidRPr="00625939">
        <w:rPr>
          <w:color w:val="auto"/>
          <w:szCs w:val="28"/>
        </w:rPr>
        <w:t xml:space="preserve"> кандидатуры передает вакантный депутатский мандат зарегистрированному кандидату, предложенному коллегиальным постоянно действующим руководящим органом политической партии, ее регионального отделения или иного структурного подразделения. О передаче вакантного депутатского мандата и</w:t>
      </w:r>
      <w:r w:rsidRPr="00625939">
        <w:rPr>
          <w:color w:val="auto"/>
          <w:szCs w:val="28"/>
          <w:shd w:val="clear" w:color="auto" w:fill="FFFFFF"/>
        </w:rPr>
        <w:t>збирательная комиссия Тверской области извещает зарегистрированного кандидата, которому передается вакантный депутатский мандат.</w:t>
      </w:r>
    </w:p>
    <w:p w14:paraId="568BCDC4" w14:textId="77777777" w:rsidR="003E5A15" w:rsidRPr="00625939" w:rsidRDefault="003E5A15" w:rsidP="00625939">
      <w:pPr>
        <w:pStyle w:val="formattext"/>
        <w:shd w:val="clear" w:color="auto" w:fill="FFFFFF"/>
        <w:spacing w:before="0" w:beforeAutospacing="0" w:after="0" w:afterAutospacing="0"/>
        <w:ind w:firstLine="709"/>
        <w:jc w:val="both"/>
        <w:textAlignment w:val="baseline"/>
        <w:rPr>
          <w:sz w:val="28"/>
          <w:szCs w:val="28"/>
        </w:rPr>
      </w:pPr>
      <w:r w:rsidRPr="00625939">
        <w:rPr>
          <w:sz w:val="28"/>
          <w:szCs w:val="28"/>
        </w:rPr>
        <w:t xml:space="preserve">Зарегистрированный кандидат в пятидневный срок со дня получения извещения представляет в избирательную комиссию Тверской области письменное заявление о согласии на получение депутатского мандата либо письменное заявление об отказе от получения депутатского мандата. </w:t>
      </w:r>
    </w:p>
    <w:p w14:paraId="4C61A9E0" w14:textId="77777777" w:rsidR="003E5A15" w:rsidRPr="00625939" w:rsidRDefault="003E5A15" w:rsidP="00625939">
      <w:pPr>
        <w:pStyle w:val="formattext"/>
        <w:shd w:val="clear" w:color="auto" w:fill="FFFFFF"/>
        <w:spacing w:before="0" w:beforeAutospacing="0" w:after="0" w:afterAutospacing="0"/>
        <w:ind w:firstLine="709"/>
        <w:jc w:val="both"/>
        <w:textAlignment w:val="baseline"/>
        <w:rPr>
          <w:sz w:val="28"/>
          <w:szCs w:val="28"/>
        </w:rPr>
      </w:pPr>
      <w:r w:rsidRPr="00625939">
        <w:rPr>
          <w:sz w:val="28"/>
          <w:szCs w:val="28"/>
        </w:rPr>
        <w:t>Если зарегистрированный кандидат исполняет обязанности, несовместимые со статусом депутата, вместе с заявлением о согласии на получение депутатского мандата им представляется также копия приказа (иного документа) об освобождении его от обязанностей, несовместимых со статусом депутата, либо копии документов, удостоверяющих подачу в установленный срок заявления об освобождении от указанных обязанностей.</w:t>
      </w:r>
    </w:p>
    <w:p w14:paraId="59BECFC3" w14:textId="25E8865E" w:rsidR="003E5A15" w:rsidRPr="00625939" w:rsidRDefault="003E5A15" w:rsidP="00625939">
      <w:pPr>
        <w:pStyle w:val="formattext"/>
        <w:shd w:val="clear" w:color="auto" w:fill="FFFFFF"/>
        <w:spacing w:before="0" w:beforeAutospacing="0" w:after="0" w:afterAutospacing="0"/>
        <w:ind w:firstLine="709"/>
        <w:jc w:val="both"/>
        <w:textAlignment w:val="baseline"/>
        <w:rPr>
          <w:sz w:val="28"/>
          <w:szCs w:val="28"/>
        </w:rPr>
      </w:pPr>
      <w:r w:rsidRPr="00625939">
        <w:rPr>
          <w:sz w:val="28"/>
          <w:szCs w:val="28"/>
        </w:rPr>
        <w:t>Если в установленный срок в избирательную комиссию Тверской области не будут представлены документы, указанные в настоящем пункте, либо от зарегистрированного кандидата поступит заявление об отказе от получения депутатского мандата,</w:t>
      </w:r>
      <w:r w:rsidR="003175FD" w:rsidRPr="00625939">
        <w:rPr>
          <w:sz w:val="28"/>
          <w:szCs w:val="28"/>
        </w:rPr>
        <w:t xml:space="preserve"> </w:t>
      </w:r>
      <w:r w:rsidRPr="00625939">
        <w:rPr>
          <w:sz w:val="28"/>
          <w:szCs w:val="28"/>
          <w:shd w:val="clear" w:color="auto" w:fill="FFFFFF"/>
        </w:rPr>
        <w:t xml:space="preserve">вакантный </w:t>
      </w:r>
      <w:r w:rsidRPr="00625939">
        <w:rPr>
          <w:sz w:val="28"/>
          <w:szCs w:val="28"/>
        </w:rPr>
        <w:t xml:space="preserve">депутатский мандат передается </w:t>
      </w:r>
      <w:proofErr w:type="gramStart"/>
      <w:r w:rsidRPr="00625939">
        <w:rPr>
          <w:sz w:val="28"/>
          <w:szCs w:val="28"/>
        </w:rPr>
        <w:t>следующему</w:t>
      </w:r>
      <w:proofErr w:type="gramEnd"/>
      <w:r w:rsidRPr="00625939">
        <w:rPr>
          <w:sz w:val="28"/>
          <w:szCs w:val="28"/>
        </w:rPr>
        <w:t xml:space="preserve"> не получившему депутатский мандат зарегистрированному кандидату в порядке, установленном настоящей статьей.</w:t>
      </w:r>
    </w:p>
    <w:p w14:paraId="0835606F" w14:textId="77777777" w:rsidR="003E5A15" w:rsidRPr="00625939" w:rsidRDefault="003E5A15" w:rsidP="00625939">
      <w:pPr>
        <w:pStyle w:val="formattext"/>
        <w:shd w:val="clear" w:color="auto" w:fill="FFFFFF"/>
        <w:spacing w:before="0" w:beforeAutospacing="0" w:after="0" w:afterAutospacing="0"/>
        <w:ind w:firstLine="709"/>
        <w:jc w:val="both"/>
        <w:textAlignment w:val="baseline"/>
        <w:rPr>
          <w:color w:val="000000"/>
          <w:sz w:val="28"/>
          <w:szCs w:val="28"/>
        </w:rPr>
      </w:pPr>
      <w:r w:rsidRPr="00625939">
        <w:rPr>
          <w:color w:val="000000"/>
          <w:sz w:val="28"/>
          <w:szCs w:val="28"/>
        </w:rPr>
        <w:t>Избирательная комиссия Тверской области в течение семи рабочих дней после выполнения зарегистрированным кандидатом требований, предусмотренных настоящим пунктом, выдает ему удостоверение об избрании</w:t>
      </w:r>
      <w:proofErr w:type="gramStart"/>
      <w:r w:rsidRPr="00625939">
        <w:rPr>
          <w:color w:val="000000"/>
          <w:sz w:val="28"/>
          <w:szCs w:val="28"/>
        </w:rPr>
        <w:t>.»;</w:t>
      </w:r>
      <w:proofErr w:type="gramEnd"/>
    </w:p>
    <w:p w14:paraId="471D6375" w14:textId="0A100061" w:rsidR="003E5A15" w:rsidRPr="00625939" w:rsidRDefault="003E5A15" w:rsidP="00625939">
      <w:pPr>
        <w:pStyle w:val="formattext"/>
        <w:shd w:val="clear" w:color="auto" w:fill="FFFFFF"/>
        <w:spacing w:before="0" w:beforeAutospacing="0" w:after="0" w:afterAutospacing="0"/>
        <w:ind w:firstLine="709"/>
        <w:jc w:val="both"/>
        <w:textAlignment w:val="baseline"/>
        <w:rPr>
          <w:sz w:val="28"/>
          <w:szCs w:val="28"/>
        </w:rPr>
      </w:pPr>
      <w:r w:rsidRPr="00625939">
        <w:rPr>
          <w:sz w:val="28"/>
          <w:szCs w:val="28"/>
        </w:rPr>
        <w:t>б) пункт 5 дополнить предложением следующего содержания:</w:t>
      </w:r>
      <w:r w:rsidR="0062122E">
        <w:rPr>
          <w:sz w:val="28"/>
          <w:szCs w:val="28"/>
        </w:rPr>
        <w:t xml:space="preserve"> </w:t>
      </w:r>
      <w:r w:rsidRPr="00625939">
        <w:rPr>
          <w:sz w:val="28"/>
          <w:szCs w:val="28"/>
        </w:rPr>
        <w:t>«Вакантный депутатский мандат передается избирательной комиссией Тверской области в порядке и сроки, установленные пунктом 4</w:t>
      </w:r>
      <w:r w:rsidRPr="00625939">
        <w:rPr>
          <w:sz w:val="28"/>
          <w:szCs w:val="28"/>
          <w:vertAlign w:val="superscript"/>
        </w:rPr>
        <w:t>2</w:t>
      </w:r>
      <w:r w:rsidRPr="00625939">
        <w:rPr>
          <w:sz w:val="28"/>
          <w:szCs w:val="28"/>
        </w:rPr>
        <w:t xml:space="preserve"> настоящей статьи</w:t>
      </w:r>
      <w:proofErr w:type="gramStart"/>
      <w:r w:rsidRPr="00625939">
        <w:rPr>
          <w:sz w:val="28"/>
          <w:szCs w:val="28"/>
        </w:rPr>
        <w:t>.»;</w:t>
      </w:r>
    </w:p>
    <w:p w14:paraId="5DE7A17C" w14:textId="2430BC07" w:rsidR="003E5A15" w:rsidRPr="00625939" w:rsidRDefault="003E5A15" w:rsidP="00625939">
      <w:pPr>
        <w:pStyle w:val="formattext"/>
        <w:shd w:val="clear" w:color="auto" w:fill="FFFFFF"/>
        <w:spacing w:before="0" w:beforeAutospacing="0" w:after="0" w:afterAutospacing="0"/>
        <w:ind w:firstLine="709"/>
        <w:jc w:val="both"/>
        <w:textAlignment w:val="baseline"/>
        <w:rPr>
          <w:sz w:val="28"/>
          <w:szCs w:val="28"/>
        </w:rPr>
      </w:pPr>
      <w:proofErr w:type="gramEnd"/>
      <w:r w:rsidRPr="00625939">
        <w:rPr>
          <w:sz w:val="28"/>
          <w:szCs w:val="28"/>
        </w:rPr>
        <w:t>в) пункт 6 дополнить предложением следующего содержания:</w:t>
      </w:r>
      <w:r w:rsidR="00D93DF1">
        <w:rPr>
          <w:sz w:val="28"/>
          <w:szCs w:val="28"/>
        </w:rPr>
        <w:t xml:space="preserve"> </w:t>
      </w:r>
      <w:proofErr w:type="gramStart"/>
      <w:r w:rsidRPr="00625939">
        <w:rPr>
          <w:sz w:val="28"/>
          <w:szCs w:val="28"/>
        </w:rPr>
        <w:t>«Вакантный депутатский мандат передается избирательной комиссией Тверской области в порядке и сроки, установленные пунктом 4</w:t>
      </w:r>
      <w:r w:rsidRPr="00625939">
        <w:rPr>
          <w:sz w:val="28"/>
          <w:szCs w:val="28"/>
          <w:vertAlign w:val="superscript"/>
        </w:rPr>
        <w:t>2</w:t>
      </w:r>
      <w:r w:rsidRPr="00625939">
        <w:rPr>
          <w:sz w:val="28"/>
          <w:szCs w:val="28"/>
        </w:rPr>
        <w:t xml:space="preserve"> настоящей статьи.»;</w:t>
      </w:r>
      <w:proofErr w:type="gramEnd"/>
    </w:p>
    <w:p w14:paraId="66D9A551" w14:textId="02008D01" w:rsidR="003175FD" w:rsidRPr="00625939" w:rsidRDefault="003175FD" w:rsidP="00625939">
      <w:pPr>
        <w:pStyle w:val="formattext"/>
        <w:shd w:val="clear" w:color="auto" w:fill="FFFFFF"/>
        <w:spacing w:before="0" w:beforeAutospacing="0" w:after="0" w:afterAutospacing="0"/>
        <w:ind w:firstLine="709"/>
        <w:jc w:val="both"/>
        <w:textAlignment w:val="baseline"/>
        <w:rPr>
          <w:sz w:val="28"/>
          <w:szCs w:val="28"/>
        </w:rPr>
      </w:pPr>
      <w:r w:rsidRPr="00625939">
        <w:rPr>
          <w:sz w:val="28"/>
          <w:szCs w:val="28"/>
        </w:rPr>
        <w:t>58) статью 87</w:t>
      </w:r>
      <w:r w:rsidRPr="00625939">
        <w:rPr>
          <w:sz w:val="28"/>
          <w:szCs w:val="28"/>
          <w:vertAlign w:val="superscript"/>
        </w:rPr>
        <w:t>2</w:t>
      </w:r>
      <w:r w:rsidRPr="00625939">
        <w:rPr>
          <w:sz w:val="28"/>
          <w:szCs w:val="28"/>
        </w:rPr>
        <w:t xml:space="preserve"> признать утратившей силу;</w:t>
      </w:r>
    </w:p>
    <w:p w14:paraId="64829E52" w14:textId="2278325E" w:rsidR="003175FD" w:rsidRPr="00625939" w:rsidRDefault="003175FD" w:rsidP="00625939">
      <w:pPr>
        <w:pStyle w:val="formattext"/>
        <w:shd w:val="clear" w:color="auto" w:fill="FFFFFF"/>
        <w:spacing w:before="0" w:beforeAutospacing="0" w:after="0" w:afterAutospacing="0"/>
        <w:ind w:firstLine="709"/>
        <w:jc w:val="both"/>
        <w:textAlignment w:val="baseline"/>
        <w:rPr>
          <w:rFonts w:eastAsia="Calibri"/>
          <w:sz w:val="28"/>
          <w:szCs w:val="28"/>
        </w:rPr>
      </w:pPr>
      <w:r w:rsidRPr="00625939">
        <w:rPr>
          <w:rFonts w:eastAsia="Calibri"/>
          <w:sz w:val="28"/>
          <w:szCs w:val="28"/>
        </w:rPr>
        <w:lastRenderedPageBreak/>
        <w:t>59) наименование раздела 5 после слов «ПРЕДСТАВИТЕЛЬНЫХ ОРГАНОВ» дополнить словами «МУНИЦИПАЛЬНЫХ ОБРАЗОВАНИЙ»;</w:t>
      </w:r>
    </w:p>
    <w:p w14:paraId="479375F2" w14:textId="77777777" w:rsidR="003175FD" w:rsidRPr="00625939" w:rsidRDefault="003175FD" w:rsidP="00625939">
      <w:pPr>
        <w:autoSpaceDE w:val="0"/>
        <w:autoSpaceDN w:val="0"/>
        <w:adjustRightInd w:val="0"/>
        <w:ind w:firstLine="709"/>
        <w:jc w:val="both"/>
        <w:rPr>
          <w:szCs w:val="28"/>
        </w:rPr>
      </w:pPr>
      <w:r w:rsidRPr="00625939">
        <w:rPr>
          <w:szCs w:val="28"/>
        </w:rPr>
        <w:t>60) в статье 101:</w:t>
      </w:r>
    </w:p>
    <w:p w14:paraId="7F209CBA" w14:textId="77777777" w:rsidR="003175FD" w:rsidRPr="00625939" w:rsidRDefault="003175FD" w:rsidP="00625939">
      <w:pPr>
        <w:autoSpaceDE w:val="0"/>
        <w:autoSpaceDN w:val="0"/>
        <w:adjustRightInd w:val="0"/>
        <w:ind w:firstLine="709"/>
        <w:jc w:val="both"/>
        <w:rPr>
          <w:szCs w:val="28"/>
        </w:rPr>
      </w:pPr>
      <w:r w:rsidRPr="00625939">
        <w:rPr>
          <w:szCs w:val="28"/>
        </w:rPr>
        <w:t>а) в пункте 1:</w:t>
      </w:r>
    </w:p>
    <w:p w14:paraId="21298747" w14:textId="77777777" w:rsidR="003175FD" w:rsidRPr="00625939" w:rsidRDefault="003175FD" w:rsidP="00625939">
      <w:pPr>
        <w:autoSpaceDE w:val="0"/>
        <w:autoSpaceDN w:val="0"/>
        <w:adjustRightInd w:val="0"/>
        <w:ind w:firstLine="709"/>
        <w:jc w:val="both"/>
        <w:rPr>
          <w:szCs w:val="28"/>
        </w:rPr>
      </w:pPr>
      <w:r w:rsidRPr="00625939">
        <w:rPr>
          <w:szCs w:val="28"/>
        </w:rPr>
        <w:t>абзацы второй и третий признать утратившими силу;</w:t>
      </w:r>
    </w:p>
    <w:p w14:paraId="5137846F" w14:textId="77777777" w:rsidR="003175FD" w:rsidRPr="00625939" w:rsidRDefault="003175FD" w:rsidP="00625939">
      <w:pPr>
        <w:autoSpaceDE w:val="0"/>
        <w:autoSpaceDN w:val="0"/>
        <w:adjustRightInd w:val="0"/>
        <w:ind w:firstLine="709"/>
        <w:jc w:val="both"/>
        <w:rPr>
          <w:szCs w:val="28"/>
        </w:rPr>
      </w:pPr>
      <w:r w:rsidRPr="00625939">
        <w:rPr>
          <w:szCs w:val="28"/>
        </w:rPr>
        <w:t>абзац четвертый изложить в следующей редакции:</w:t>
      </w:r>
    </w:p>
    <w:p w14:paraId="59E087C4" w14:textId="77777777" w:rsidR="003175FD" w:rsidRPr="00625939" w:rsidRDefault="003175FD" w:rsidP="00625939">
      <w:pPr>
        <w:autoSpaceDE w:val="0"/>
        <w:autoSpaceDN w:val="0"/>
        <w:adjustRightInd w:val="0"/>
        <w:ind w:firstLine="709"/>
        <w:jc w:val="both"/>
        <w:rPr>
          <w:szCs w:val="28"/>
        </w:rPr>
      </w:pPr>
      <w:r w:rsidRPr="00625939">
        <w:rPr>
          <w:szCs w:val="28"/>
        </w:rPr>
        <w:t xml:space="preserve">«территориальные избирательные комиссии, на которые возложено исполнение полномочий по подготовке и проведению выборов в органы местного самоуправления»; </w:t>
      </w:r>
    </w:p>
    <w:p w14:paraId="15C54432" w14:textId="77777777" w:rsidR="003175FD" w:rsidRPr="00625939" w:rsidRDefault="003175FD" w:rsidP="00625939">
      <w:pPr>
        <w:autoSpaceDE w:val="0"/>
        <w:autoSpaceDN w:val="0"/>
        <w:adjustRightInd w:val="0"/>
        <w:ind w:firstLine="709"/>
        <w:jc w:val="both"/>
        <w:rPr>
          <w:szCs w:val="28"/>
        </w:rPr>
      </w:pPr>
      <w:r w:rsidRPr="00625939">
        <w:rPr>
          <w:szCs w:val="28"/>
        </w:rPr>
        <w:t>б) в пункте 2:</w:t>
      </w:r>
    </w:p>
    <w:p w14:paraId="4BD5EB69" w14:textId="77777777" w:rsidR="003175FD" w:rsidRPr="00625939" w:rsidRDefault="003175FD" w:rsidP="00625939">
      <w:pPr>
        <w:autoSpaceDE w:val="0"/>
        <w:autoSpaceDN w:val="0"/>
        <w:adjustRightInd w:val="0"/>
        <w:ind w:firstLine="709"/>
        <w:jc w:val="both"/>
        <w:rPr>
          <w:szCs w:val="28"/>
        </w:rPr>
      </w:pPr>
      <w:r w:rsidRPr="00625939">
        <w:rPr>
          <w:szCs w:val="28"/>
        </w:rPr>
        <w:t xml:space="preserve">абзац первый изложить в следующей редакции: </w:t>
      </w:r>
    </w:p>
    <w:p w14:paraId="68B4EC4A" w14:textId="77777777" w:rsidR="003175FD" w:rsidRPr="00625939" w:rsidRDefault="003175FD" w:rsidP="00625939">
      <w:pPr>
        <w:autoSpaceDE w:val="0"/>
        <w:autoSpaceDN w:val="0"/>
        <w:adjustRightInd w:val="0"/>
        <w:ind w:firstLine="709"/>
        <w:jc w:val="both"/>
        <w:rPr>
          <w:szCs w:val="28"/>
        </w:rPr>
      </w:pPr>
      <w:r w:rsidRPr="00625939">
        <w:rPr>
          <w:szCs w:val="28"/>
        </w:rPr>
        <w:t>«2. Если на территории муниципального образования действуют несколько территориальных избирательных комиссий, исполнение полномочий по подготовке и проведению выборов в органы местного самоуправления по решению избирательной комиссии Тверской области возлагается на одну из этих территориальных избирательных комиссий</w:t>
      </w:r>
      <w:proofErr w:type="gramStart"/>
      <w:r w:rsidRPr="00625939">
        <w:rPr>
          <w:szCs w:val="28"/>
        </w:rPr>
        <w:t>.»;</w:t>
      </w:r>
    </w:p>
    <w:p w14:paraId="7FD9C838" w14:textId="34662D25" w:rsidR="003175FD" w:rsidRPr="00625939" w:rsidRDefault="003175FD" w:rsidP="00625939">
      <w:pPr>
        <w:autoSpaceDE w:val="0"/>
        <w:autoSpaceDN w:val="0"/>
        <w:adjustRightInd w:val="0"/>
        <w:ind w:firstLine="709"/>
        <w:jc w:val="both"/>
        <w:rPr>
          <w:szCs w:val="28"/>
        </w:rPr>
      </w:pPr>
      <w:proofErr w:type="gramEnd"/>
      <w:r w:rsidRPr="00625939">
        <w:rPr>
          <w:szCs w:val="28"/>
        </w:rPr>
        <w:t>абзац второй признать утратившим силу;</w:t>
      </w:r>
    </w:p>
    <w:p w14:paraId="60E2F76A" w14:textId="77777777" w:rsidR="003175FD" w:rsidRPr="00625939" w:rsidRDefault="003175FD" w:rsidP="00625939">
      <w:pPr>
        <w:autoSpaceDE w:val="0"/>
        <w:autoSpaceDN w:val="0"/>
        <w:adjustRightInd w:val="0"/>
        <w:ind w:firstLine="709"/>
        <w:jc w:val="both"/>
        <w:rPr>
          <w:szCs w:val="28"/>
        </w:rPr>
      </w:pPr>
      <w:r w:rsidRPr="00625939">
        <w:rPr>
          <w:szCs w:val="28"/>
        </w:rPr>
        <w:t>абзац третий изложить в следующей редакции:</w:t>
      </w:r>
    </w:p>
    <w:p w14:paraId="7E3A8D13" w14:textId="77777777" w:rsidR="003175FD" w:rsidRPr="00625939" w:rsidRDefault="003175FD" w:rsidP="00625939">
      <w:pPr>
        <w:autoSpaceDE w:val="0"/>
        <w:autoSpaceDN w:val="0"/>
        <w:adjustRightInd w:val="0"/>
        <w:ind w:firstLine="709"/>
        <w:jc w:val="both"/>
        <w:rPr>
          <w:szCs w:val="28"/>
        </w:rPr>
      </w:pPr>
      <w:r w:rsidRPr="00625939">
        <w:rPr>
          <w:szCs w:val="28"/>
        </w:rPr>
        <w:t xml:space="preserve">«При подготовке и проведении </w:t>
      </w:r>
      <w:proofErr w:type="gramStart"/>
      <w:r w:rsidRPr="00625939">
        <w:rPr>
          <w:szCs w:val="28"/>
        </w:rPr>
        <w:t>выборов депутатов представительного органа муниципального образования полномочия окружных избирательных комиссий</w:t>
      </w:r>
      <w:proofErr w:type="gramEnd"/>
      <w:r w:rsidRPr="00625939">
        <w:rPr>
          <w:szCs w:val="28"/>
        </w:rPr>
        <w:t xml:space="preserve"> одномандатных (многомандатных) избирательных округов осуществляются территориальной избирательной комиссией, на которую возложено исполнение полномочий по подготовке и проведению выборов в органы местного самоуправления.»;</w:t>
      </w:r>
    </w:p>
    <w:p w14:paraId="78310FF2" w14:textId="1B181501" w:rsidR="003175FD" w:rsidRPr="00625939" w:rsidRDefault="003175FD" w:rsidP="00625939">
      <w:pPr>
        <w:pStyle w:val="formattext"/>
        <w:shd w:val="clear" w:color="auto" w:fill="FFFFFF"/>
        <w:spacing w:before="0" w:beforeAutospacing="0" w:after="0" w:afterAutospacing="0"/>
        <w:ind w:firstLine="709"/>
        <w:jc w:val="both"/>
        <w:textAlignment w:val="baseline"/>
        <w:rPr>
          <w:sz w:val="28"/>
          <w:szCs w:val="28"/>
        </w:rPr>
      </w:pPr>
      <w:r w:rsidRPr="00625939">
        <w:rPr>
          <w:sz w:val="28"/>
          <w:szCs w:val="28"/>
        </w:rPr>
        <w:t>абзац пятый признать утратившим силу;</w:t>
      </w:r>
    </w:p>
    <w:p w14:paraId="1BAB0B47" w14:textId="77777777" w:rsidR="003175FD" w:rsidRPr="003175FD" w:rsidRDefault="003175FD" w:rsidP="00625939">
      <w:pPr>
        <w:autoSpaceDE w:val="0"/>
        <w:autoSpaceDN w:val="0"/>
        <w:adjustRightInd w:val="0"/>
        <w:ind w:firstLine="709"/>
        <w:jc w:val="both"/>
        <w:rPr>
          <w:color w:val="auto"/>
          <w:szCs w:val="28"/>
        </w:rPr>
      </w:pPr>
      <w:r w:rsidRPr="003175FD">
        <w:rPr>
          <w:color w:val="auto"/>
          <w:szCs w:val="28"/>
        </w:rPr>
        <w:t>61) пункт 1 статьи 101</w:t>
      </w:r>
      <w:r w:rsidRPr="003175FD">
        <w:rPr>
          <w:color w:val="auto"/>
          <w:szCs w:val="28"/>
          <w:vertAlign w:val="superscript"/>
        </w:rPr>
        <w:t>1</w:t>
      </w:r>
      <w:r w:rsidRPr="003175FD">
        <w:rPr>
          <w:color w:val="auto"/>
          <w:szCs w:val="28"/>
        </w:rPr>
        <w:t xml:space="preserve"> дополнить абзацем вторым следующего содержания:</w:t>
      </w:r>
    </w:p>
    <w:p w14:paraId="05EA8D20" w14:textId="27D51E71" w:rsidR="003175FD" w:rsidRPr="00625939" w:rsidRDefault="003175FD" w:rsidP="00625939">
      <w:pPr>
        <w:pStyle w:val="formattext"/>
        <w:shd w:val="clear" w:color="auto" w:fill="FFFFFF"/>
        <w:spacing w:before="0" w:beforeAutospacing="0" w:after="0" w:afterAutospacing="0"/>
        <w:ind w:firstLine="709"/>
        <w:jc w:val="both"/>
        <w:textAlignment w:val="baseline"/>
        <w:rPr>
          <w:sz w:val="28"/>
          <w:szCs w:val="28"/>
        </w:rPr>
      </w:pPr>
      <w:r w:rsidRPr="00625939">
        <w:rPr>
          <w:sz w:val="28"/>
          <w:szCs w:val="28"/>
        </w:rPr>
        <w:t>«В случае преобразования муниципальных образований Тверской области вид избирательной системы, применяемой при проведении выборов депутатов представительного органа преобразованного муниципального образования первого созыва, устанавливается соответствующим законом Тверской области в соответствии с установленными пунктами 2 и 3 настоящей статьи видами избирательных систем</w:t>
      </w:r>
      <w:proofErr w:type="gramStart"/>
      <w:r w:rsidRPr="00625939">
        <w:rPr>
          <w:sz w:val="28"/>
          <w:szCs w:val="28"/>
        </w:rPr>
        <w:t>.»;</w:t>
      </w:r>
      <w:proofErr w:type="gramEnd"/>
    </w:p>
    <w:p w14:paraId="73EEE5EA" w14:textId="77777777" w:rsidR="003175FD" w:rsidRPr="003175FD" w:rsidRDefault="003175FD" w:rsidP="00625939">
      <w:pPr>
        <w:autoSpaceDE w:val="0"/>
        <w:autoSpaceDN w:val="0"/>
        <w:adjustRightInd w:val="0"/>
        <w:ind w:firstLine="709"/>
        <w:jc w:val="both"/>
        <w:rPr>
          <w:rFonts w:eastAsia="Calibri"/>
          <w:color w:val="auto"/>
          <w:szCs w:val="28"/>
        </w:rPr>
      </w:pPr>
      <w:r w:rsidRPr="003175FD">
        <w:rPr>
          <w:rFonts w:eastAsia="Calibri"/>
          <w:color w:val="auto"/>
          <w:szCs w:val="28"/>
        </w:rPr>
        <w:t>62) в статье 102:</w:t>
      </w:r>
    </w:p>
    <w:p w14:paraId="2EF73BEB" w14:textId="77777777" w:rsidR="003175FD" w:rsidRPr="003175FD" w:rsidRDefault="003175FD" w:rsidP="00625939">
      <w:pPr>
        <w:autoSpaceDE w:val="0"/>
        <w:autoSpaceDN w:val="0"/>
        <w:adjustRightInd w:val="0"/>
        <w:ind w:firstLine="709"/>
        <w:jc w:val="both"/>
        <w:rPr>
          <w:rFonts w:eastAsia="Calibri"/>
          <w:color w:val="auto"/>
          <w:szCs w:val="28"/>
        </w:rPr>
      </w:pPr>
      <w:r w:rsidRPr="003175FD">
        <w:rPr>
          <w:rFonts w:eastAsia="Calibri"/>
          <w:color w:val="auto"/>
          <w:szCs w:val="28"/>
        </w:rPr>
        <w:t>а) наименование статьи после слов «представительных органов» дополнить словами «муниципальных образований»;</w:t>
      </w:r>
    </w:p>
    <w:p w14:paraId="5DC26E3A" w14:textId="77777777" w:rsidR="003175FD" w:rsidRPr="003175FD" w:rsidRDefault="003175FD" w:rsidP="00625939">
      <w:pPr>
        <w:autoSpaceDE w:val="0"/>
        <w:autoSpaceDN w:val="0"/>
        <w:adjustRightInd w:val="0"/>
        <w:ind w:firstLine="709"/>
        <w:jc w:val="both"/>
        <w:rPr>
          <w:rFonts w:eastAsia="Calibri"/>
          <w:color w:val="auto"/>
          <w:szCs w:val="28"/>
        </w:rPr>
      </w:pPr>
      <w:r w:rsidRPr="003175FD">
        <w:rPr>
          <w:rFonts w:eastAsia="Calibri"/>
          <w:color w:val="auto"/>
          <w:szCs w:val="28"/>
        </w:rPr>
        <w:t>б) пункт 1 после слов «представительных органов» дополнить словами «муниципальных образований»;</w:t>
      </w:r>
    </w:p>
    <w:p w14:paraId="6E5601B6" w14:textId="3B8A67D6" w:rsidR="003175FD" w:rsidRPr="003175FD" w:rsidRDefault="003175FD" w:rsidP="00625939">
      <w:pPr>
        <w:autoSpaceDE w:val="0"/>
        <w:autoSpaceDN w:val="0"/>
        <w:adjustRightInd w:val="0"/>
        <w:ind w:firstLine="709"/>
        <w:jc w:val="both"/>
        <w:rPr>
          <w:color w:val="auto"/>
          <w:szCs w:val="28"/>
        </w:rPr>
      </w:pPr>
      <w:r w:rsidRPr="003175FD">
        <w:rPr>
          <w:color w:val="auto"/>
          <w:szCs w:val="28"/>
        </w:rPr>
        <w:t>63) в абзаце втором статьи 103 слова «избирательную комиссию муниципального образования (территориальную избирательную комиссию)</w:t>
      </w:r>
      <w:r w:rsidR="00BF2562">
        <w:rPr>
          <w:color w:val="auto"/>
          <w:szCs w:val="28"/>
        </w:rPr>
        <w:t>»</w:t>
      </w:r>
      <w:r w:rsidRPr="003175FD">
        <w:rPr>
          <w:color w:val="auto"/>
          <w:szCs w:val="28"/>
        </w:rPr>
        <w:t xml:space="preserve"> заменить словами «избирательную комиссию, организующую подготовку и проведение выборов в органы местного самоуправления»;</w:t>
      </w:r>
    </w:p>
    <w:p w14:paraId="139251FB" w14:textId="77777777" w:rsidR="003175FD" w:rsidRPr="003175FD" w:rsidRDefault="003175FD" w:rsidP="00625939">
      <w:pPr>
        <w:autoSpaceDE w:val="0"/>
        <w:autoSpaceDN w:val="0"/>
        <w:adjustRightInd w:val="0"/>
        <w:ind w:firstLine="709"/>
        <w:jc w:val="both"/>
        <w:rPr>
          <w:color w:val="auto"/>
          <w:szCs w:val="28"/>
        </w:rPr>
      </w:pPr>
      <w:r w:rsidRPr="003175FD">
        <w:rPr>
          <w:color w:val="auto"/>
          <w:szCs w:val="28"/>
        </w:rPr>
        <w:t xml:space="preserve">64) в абзаце первом статьи 104 слова «избирательную комиссию муниципального образования (территориальную избирательную комиссию)» </w:t>
      </w:r>
      <w:r w:rsidRPr="003175FD">
        <w:rPr>
          <w:color w:val="auto"/>
          <w:szCs w:val="28"/>
        </w:rPr>
        <w:lastRenderedPageBreak/>
        <w:t>заменить словами «избирательную комиссию, организующую подготовку и проведение выборов в органы местного самоуправления»;</w:t>
      </w:r>
    </w:p>
    <w:p w14:paraId="4B74C89C" w14:textId="77777777" w:rsidR="003175FD" w:rsidRPr="00625939" w:rsidRDefault="003175FD" w:rsidP="00625939">
      <w:pPr>
        <w:pStyle w:val="formattext"/>
        <w:shd w:val="clear" w:color="auto" w:fill="FFFFFF"/>
        <w:spacing w:before="0" w:beforeAutospacing="0" w:after="0" w:afterAutospacing="0"/>
        <w:ind w:firstLine="709"/>
        <w:jc w:val="both"/>
        <w:textAlignment w:val="baseline"/>
        <w:rPr>
          <w:sz w:val="28"/>
          <w:szCs w:val="28"/>
        </w:rPr>
      </w:pPr>
      <w:r w:rsidRPr="00625939">
        <w:rPr>
          <w:sz w:val="28"/>
          <w:szCs w:val="28"/>
        </w:rPr>
        <w:t>65) в статье 106</w:t>
      </w:r>
      <w:r w:rsidRPr="00625939">
        <w:rPr>
          <w:sz w:val="28"/>
          <w:szCs w:val="28"/>
          <w:vertAlign w:val="superscript"/>
        </w:rPr>
        <w:t>1</w:t>
      </w:r>
      <w:r w:rsidRPr="00625939">
        <w:rPr>
          <w:sz w:val="28"/>
          <w:szCs w:val="28"/>
        </w:rPr>
        <w:t xml:space="preserve">: </w:t>
      </w:r>
    </w:p>
    <w:p w14:paraId="5A40D339" w14:textId="77777777" w:rsidR="003175FD" w:rsidRPr="00625939" w:rsidRDefault="003175FD" w:rsidP="00625939">
      <w:pPr>
        <w:autoSpaceDE w:val="0"/>
        <w:autoSpaceDN w:val="0"/>
        <w:adjustRightInd w:val="0"/>
        <w:ind w:firstLine="709"/>
        <w:jc w:val="both"/>
        <w:rPr>
          <w:rFonts w:eastAsia="Calibri"/>
          <w:szCs w:val="28"/>
        </w:rPr>
      </w:pPr>
      <w:r w:rsidRPr="00625939">
        <w:rPr>
          <w:rFonts w:eastAsia="Calibri"/>
          <w:szCs w:val="28"/>
        </w:rPr>
        <w:t xml:space="preserve">а) в подпункте 3 пункта 2: </w:t>
      </w:r>
    </w:p>
    <w:p w14:paraId="03F427A6" w14:textId="77777777" w:rsidR="003175FD" w:rsidRPr="00625939" w:rsidRDefault="003175FD" w:rsidP="00625939">
      <w:pPr>
        <w:autoSpaceDE w:val="0"/>
        <w:autoSpaceDN w:val="0"/>
        <w:adjustRightInd w:val="0"/>
        <w:ind w:firstLine="709"/>
        <w:jc w:val="both"/>
        <w:rPr>
          <w:rFonts w:eastAsia="Calibri"/>
          <w:szCs w:val="28"/>
        </w:rPr>
      </w:pPr>
      <w:r w:rsidRPr="00625939">
        <w:rPr>
          <w:rFonts w:eastAsia="Calibri"/>
          <w:szCs w:val="28"/>
        </w:rPr>
        <w:t>третье предложение изложить в следующей редакции: «При равном числе голосов избирателей, поданных за территориальные группы кандидатов, преимущество отдается первой территориальной группе кандидатов по порядку размещения в зарегистрированном списке кандидатов</w:t>
      </w:r>
      <w:proofErr w:type="gramStart"/>
      <w:r w:rsidRPr="00625939">
        <w:rPr>
          <w:rFonts w:eastAsia="Calibri"/>
          <w:szCs w:val="28"/>
        </w:rPr>
        <w:t>.»;</w:t>
      </w:r>
      <w:proofErr w:type="gramEnd"/>
    </w:p>
    <w:p w14:paraId="48A1BB09" w14:textId="77777777" w:rsidR="003175FD" w:rsidRPr="00625939" w:rsidRDefault="003175FD" w:rsidP="00625939">
      <w:pPr>
        <w:pStyle w:val="formattext"/>
        <w:shd w:val="clear" w:color="auto" w:fill="FFFFFF"/>
        <w:spacing w:before="0" w:beforeAutospacing="0" w:after="0" w:afterAutospacing="0"/>
        <w:ind w:firstLine="709"/>
        <w:jc w:val="both"/>
        <w:textAlignment w:val="baseline"/>
        <w:rPr>
          <w:rFonts w:eastAsia="Calibri"/>
          <w:sz w:val="28"/>
          <w:szCs w:val="28"/>
        </w:rPr>
      </w:pPr>
      <w:r w:rsidRPr="00625939">
        <w:rPr>
          <w:rFonts w:eastAsia="Calibri"/>
          <w:sz w:val="28"/>
          <w:szCs w:val="28"/>
        </w:rPr>
        <w:t>четвертое предложение исключить;</w:t>
      </w:r>
    </w:p>
    <w:p w14:paraId="7F9116CA" w14:textId="77777777" w:rsidR="003175FD" w:rsidRPr="00625939" w:rsidRDefault="003175FD" w:rsidP="00625939">
      <w:pPr>
        <w:pStyle w:val="formattext"/>
        <w:shd w:val="clear" w:color="auto" w:fill="FFFFFF"/>
        <w:spacing w:before="0" w:beforeAutospacing="0" w:after="0" w:afterAutospacing="0"/>
        <w:ind w:firstLine="709"/>
        <w:jc w:val="both"/>
        <w:textAlignment w:val="baseline"/>
        <w:rPr>
          <w:sz w:val="28"/>
          <w:szCs w:val="28"/>
        </w:rPr>
      </w:pPr>
      <w:r w:rsidRPr="00625939">
        <w:rPr>
          <w:sz w:val="28"/>
          <w:szCs w:val="28"/>
        </w:rPr>
        <w:t>б) пункт 4</w:t>
      </w:r>
      <w:r w:rsidRPr="00625939">
        <w:rPr>
          <w:sz w:val="28"/>
          <w:szCs w:val="28"/>
          <w:vertAlign w:val="superscript"/>
        </w:rPr>
        <w:t>2</w:t>
      </w:r>
      <w:r w:rsidRPr="00625939">
        <w:rPr>
          <w:sz w:val="28"/>
          <w:szCs w:val="28"/>
        </w:rPr>
        <w:t xml:space="preserve"> изложить в следующей редакции: </w:t>
      </w:r>
    </w:p>
    <w:p w14:paraId="7C24515E" w14:textId="77777777" w:rsidR="003175FD" w:rsidRPr="00625939" w:rsidRDefault="003175FD" w:rsidP="00625939">
      <w:pPr>
        <w:autoSpaceDE w:val="0"/>
        <w:autoSpaceDN w:val="0"/>
        <w:adjustRightInd w:val="0"/>
        <w:ind w:firstLine="709"/>
        <w:jc w:val="both"/>
        <w:rPr>
          <w:szCs w:val="28"/>
          <w:shd w:val="clear" w:color="auto" w:fill="FFFFFF"/>
        </w:rPr>
      </w:pPr>
      <w:r w:rsidRPr="00625939">
        <w:rPr>
          <w:szCs w:val="28"/>
          <w:shd w:val="clear" w:color="auto" w:fill="FFFFFF"/>
        </w:rPr>
        <w:t>«4</w:t>
      </w:r>
      <w:r w:rsidRPr="00625939">
        <w:rPr>
          <w:szCs w:val="28"/>
          <w:shd w:val="clear" w:color="auto" w:fill="FFFFFF"/>
          <w:vertAlign w:val="superscript"/>
        </w:rPr>
        <w:t>2</w:t>
      </w:r>
      <w:r w:rsidRPr="00625939">
        <w:rPr>
          <w:szCs w:val="28"/>
          <w:shd w:val="clear" w:color="auto" w:fill="FFFFFF"/>
        </w:rPr>
        <w:t>.</w:t>
      </w:r>
      <w:r w:rsidRPr="00625939">
        <w:rPr>
          <w:color w:val="FF0000"/>
          <w:szCs w:val="28"/>
          <w:shd w:val="clear" w:color="auto" w:fill="FFFFFF"/>
        </w:rPr>
        <w:t xml:space="preserve"> </w:t>
      </w:r>
      <w:r w:rsidRPr="00625939">
        <w:rPr>
          <w:szCs w:val="28"/>
        </w:rPr>
        <w:t>Кандидатура зарегистрированного кандидата для замещения в соответствии с пунктом 4</w:t>
      </w:r>
      <w:r w:rsidRPr="00625939">
        <w:rPr>
          <w:szCs w:val="28"/>
          <w:vertAlign w:val="superscript"/>
        </w:rPr>
        <w:t>1</w:t>
      </w:r>
      <w:r w:rsidRPr="00625939">
        <w:rPr>
          <w:szCs w:val="28"/>
        </w:rPr>
        <w:t xml:space="preserve"> настоящей статьи вакантного депутатского мандата может быть предложена в течение 14 дней со дня принятия представительным органом муниципального образования решения о досрочном прекращении полномочий депутата. </w:t>
      </w:r>
      <w:r w:rsidRPr="00625939">
        <w:rPr>
          <w:rFonts w:eastAsia="Calibri"/>
          <w:szCs w:val="28"/>
        </w:rPr>
        <w:t xml:space="preserve">Организующая выборы избирательная комиссия в течение семи рабочих дней со дня поступления предложения кандидатуры передает вакантный депутатский мандат зарегистрированному кандидату, предложенному коллегиальным постоянно действующим руководящим органом политической партии, ее регионального отделения или иного структурного подразделения. </w:t>
      </w:r>
      <w:r w:rsidRPr="00625939">
        <w:rPr>
          <w:szCs w:val="28"/>
        </w:rPr>
        <w:t>О передаче вакантного депутатского мандата организующая выборы и</w:t>
      </w:r>
      <w:r w:rsidRPr="00625939">
        <w:rPr>
          <w:szCs w:val="28"/>
          <w:shd w:val="clear" w:color="auto" w:fill="FFFFFF"/>
        </w:rPr>
        <w:t>збирательная комиссия извещает зарегистрированного кандидата, которому передается вакантный депутатский мандат.</w:t>
      </w:r>
    </w:p>
    <w:p w14:paraId="18528B72" w14:textId="77777777" w:rsidR="003175FD" w:rsidRPr="00625939" w:rsidRDefault="003175FD" w:rsidP="00625939">
      <w:pPr>
        <w:pStyle w:val="formattext"/>
        <w:shd w:val="clear" w:color="auto" w:fill="FFFFFF"/>
        <w:spacing w:before="0" w:beforeAutospacing="0" w:after="0" w:afterAutospacing="0"/>
        <w:ind w:firstLine="709"/>
        <w:jc w:val="both"/>
        <w:textAlignment w:val="baseline"/>
        <w:rPr>
          <w:sz w:val="28"/>
          <w:szCs w:val="28"/>
        </w:rPr>
      </w:pPr>
      <w:r w:rsidRPr="00625939">
        <w:rPr>
          <w:sz w:val="28"/>
          <w:szCs w:val="28"/>
        </w:rPr>
        <w:t xml:space="preserve">Зарегистрированный кандидат в пятидневный срок со дня получения извещения представляет в организующую выборы избирательную комиссию письменное заявление о согласии на получение депутатского мандата либо письменное заявление об отказе от получения депутатского мандата. </w:t>
      </w:r>
    </w:p>
    <w:p w14:paraId="31BC577A" w14:textId="77777777" w:rsidR="003175FD" w:rsidRPr="00625939" w:rsidRDefault="003175FD" w:rsidP="00625939">
      <w:pPr>
        <w:pStyle w:val="formattext"/>
        <w:shd w:val="clear" w:color="auto" w:fill="FFFFFF"/>
        <w:spacing w:before="0" w:beforeAutospacing="0" w:after="0" w:afterAutospacing="0"/>
        <w:ind w:firstLine="709"/>
        <w:jc w:val="both"/>
        <w:textAlignment w:val="baseline"/>
        <w:rPr>
          <w:sz w:val="28"/>
          <w:szCs w:val="28"/>
        </w:rPr>
      </w:pPr>
      <w:r w:rsidRPr="00625939">
        <w:rPr>
          <w:sz w:val="28"/>
          <w:szCs w:val="28"/>
        </w:rPr>
        <w:t>Если зарегистрированный кандидат исполняет обязанности, несовместимые со статусом депутата, вместе с заявлением о согласии на получение депутатского мандата им представляется также копия приказа (иного документа) об освобождении его от обязанностей, несовместимых со статусом депутата, либо копии документов, удостоверяющих подачу в установленный срок заявления об освобождении от указанных обязанностей.</w:t>
      </w:r>
    </w:p>
    <w:p w14:paraId="2174AC9A" w14:textId="77777777" w:rsidR="003175FD" w:rsidRPr="00625939" w:rsidRDefault="003175FD" w:rsidP="00625939">
      <w:pPr>
        <w:pStyle w:val="formattext"/>
        <w:shd w:val="clear" w:color="auto" w:fill="FFFFFF"/>
        <w:spacing w:before="0" w:beforeAutospacing="0" w:after="0" w:afterAutospacing="0"/>
        <w:ind w:firstLine="709"/>
        <w:jc w:val="both"/>
        <w:textAlignment w:val="baseline"/>
        <w:rPr>
          <w:sz w:val="28"/>
          <w:szCs w:val="28"/>
        </w:rPr>
      </w:pPr>
      <w:r w:rsidRPr="00625939">
        <w:rPr>
          <w:sz w:val="28"/>
          <w:szCs w:val="28"/>
        </w:rPr>
        <w:t>Если в установленный срок в организующую выборы избирательную комиссию не будут представлены документы, указанные в настоящем пункте, либо от зарегистрированного кандидата поступит заявление об отказе от получения депутатского мандата, </w:t>
      </w:r>
      <w:r w:rsidRPr="00625939">
        <w:rPr>
          <w:sz w:val="28"/>
          <w:szCs w:val="28"/>
          <w:shd w:val="clear" w:color="auto" w:fill="FFFFFF"/>
        </w:rPr>
        <w:t xml:space="preserve">вакантный </w:t>
      </w:r>
      <w:r w:rsidRPr="00625939">
        <w:rPr>
          <w:sz w:val="28"/>
          <w:szCs w:val="28"/>
        </w:rPr>
        <w:t xml:space="preserve">депутатский мандат передается </w:t>
      </w:r>
      <w:proofErr w:type="gramStart"/>
      <w:r w:rsidRPr="00625939">
        <w:rPr>
          <w:sz w:val="28"/>
          <w:szCs w:val="28"/>
        </w:rPr>
        <w:t>следующему</w:t>
      </w:r>
      <w:proofErr w:type="gramEnd"/>
      <w:r w:rsidRPr="00625939">
        <w:rPr>
          <w:sz w:val="28"/>
          <w:szCs w:val="28"/>
        </w:rPr>
        <w:t xml:space="preserve"> не получившему депутатский мандат зарегистрированному кандидату в порядке, установленном настоящей статьей. </w:t>
      </w:r>
    </w:p>
    <w:p w14:paraId="140E5C27" w14:textId="77777777" w:rsidR="003175FD" w:rsidRPr="00625939" w:rsidRDefault="003175FD" w:rsidP="00625939">
      <w:pPr>
        <w:pStyle w:val="formattext"/>
        <w:shd w:val="clear" w:color="auto" w:fill="FFFFFF"/>
        <w:spacing w:before="0" w:beforeAutospacing="0" w:after="0" w:afterAutospacing="0"/>
        <w:ind w:firstLine="709"/>
        <w:jc w:val="both"/>
        <w:textAlignment w:val="baseline"/>
        <w:rPr>
          <w:sz w:val="28"/>
          <w:szCs w:val="28"/>
        </w:rPr>
      </w:pPr>
      <w:r w:rsidRPr="00625939">
        <w:rPr>
          <w:sz w:val="28"/>
          <w:szCs w:val="28"/>
          <w:shd w:val="clear" w:color="auto" w:fill="FFFFFF"/>
        </w:rPr>
        <w:t xml:space="preserve">Организующая выборы избирательная комиссия </w:t>
      </w:r>
      <w:r w:rsidRPr="00625939">
        <w:rPr>
          <w:sz w:val="28"/>
          <w:szCs w:val="28"/>
        </w:rPr>
        <w:t xml:space="preserve">в течение семи рабочих дней после выполнения зарегистрированным кандидатом </w:t>
      </w:r>
      <w:r w:rsidRPr="00625939">
        <w:rPr>
          <w:sz w:val="28"/>
          <w:szCs w:val="28"/>
        </w:rPr>
        <w:lastRenderedPageBreak/>
        <w:t>требований, предусмотренных настоящим пунктом, выдает ему удостоверение об избрании</w:t>
      </w:r>
      <w:proofErr w:type="gramStart"/>
      <w:r w:rsidRPr="00625939">
        <w:rPr>
          <w:sz w:val="28"/>
          <w:szCs w:val="28"/>
        </w:rPr>
        <w:t>.»;</w:t>
      </w:r>
      <w:proofErr w:type="gramEnd"/>
    </w:p>
    <w:p w14:paraId="05F1ED3C" w14:textId="77777777" w:rsidR="003175FD" w:rsidRPr="00625939" w:rsidRDefault="003175FD" w:rsidP="00625939">
      <w:pPr>
        <w:pStyle w:val="formattext"/>
        <w:shd w:val="clear" w:color="auto" w:fill="FFFFFF"/>
        <w:spacing w:before="0" w:beforeAutospacing="0" w:after="0" w:afterAutospacing="0"/>
        <w:ind w:firstLine="709"/>
        <w:jc w:val="both"/>
        <w:textAlignment w:val="baseline"/>
        <w:rPr>
          <w:sz w:val="28"/>
          <w:szCs w:val="28"/>
        </w:rPr>
      </w:pPr>
      <w:r w:rsidRPr="00625939">
        <w:rPr>
          <w:sz w:val="28"/>
          <w:szCs w:val="28"/>
        </w:rPr>
        <w:t>в) пункт 6 дополнить предложением следующего содержания: «Вакантный депутатский мандат передается организующей выборы избирательной комиссией в порядке и сроки, установленные пунктом 4</w:t>
      </w:r>
      <w:r w:rsidRPr="00625939">
        <w:rPr>
          <w:sz w:val="28"/>
          <w:szCs w:val="28"/>
          <w:vertAlign w:val="superscript"/>
        </w:rPr>
        <w:t>2</w:t>
      </w:r>
      <w:r w:rsidRPr="00625939">
        <w:rPr>
          <w:sz w:val="28"/>
          <w:szCs w:val="28"/>
        </w:rPr>
        <w:t xml:space="preserve"> настоящей статьи</w:t>
      </w:r>
      <w:proofErr w:type="gramStart"/>
      <w:r w:rsidRPr="00625939">
        <w:rPr>
          <w:sz w:val="28"/>
          <w:szCs w:val="28"/>
        </w:rPr>
        <w:t>.»;</w:t>
      </w:r>
    </w:p>
    <w:p w14:paraId="35FD9F02" w14:textId="4B366349" w:rsidR="003175FD" w:rsidRPr="00625939" w:rsidRDefault="003175FD" w:rsidP="00625939">
      <w:pPr>
        <w:pStyle w:val="formattext"/>
        <w:shd w:val="clear" w:color="auto" w:fill="FFFFFF"/>
        <w:spacing w:before="0" w:beforeAutospacing="0" w:after="0" w:afterAutospacing="0"/>
        <w:ind w:firstLine="709"/>
        <w:jc w:val="both"/>
        <w:textAlignment w:val="baseline"/>
        <w:rPr>
          <w:sz w:val="28"/>
          <w:szCs w:val="28"/>
        </w:rPr>
      </w:pPr>
      <w:proofErr w:type="gramEnd"/>
      <w:r w:rsidRPr="00625939">
        <w:rPr>
          <w:sz w:val="28"/>
          <w:szCs w:val="28"/>
        </w:rPr>
        <w:t>г) пункт 7 дополнить предложением следующего содержания: «Вакантный депутатский мандат передается организующей выборы избирательной комиссией в порядке и сроки, установленные пунктом 4</w:t>
      </w:r>
      <w:r w:rsidRPr="00625939">
        <w:rPr>
          <w:sz w:val="28"/>
          <w:szCs w:val="28"/>
          <w:vertAlign w:val="superscript"/>
        </w:rPr>
        <w:t>2</w:t>
      </w:r>
      <w:r w:rsidRPr="00625939">
        <w:rPr>
          <w:sz w:val="28"/>
          <w:szCs w:val="28"/>
        </w:rPr>
        <w:t xml:space="preserve"> настоящей статьи</w:t>
      </w:r>
      <w:proofErr w:type="gramStart"/>
      <w:r w:rsidRPr="00625939">
        <w:rPr>
          <w:sz w:val="28"/>
          <w:szCs w:val="28"/>
        </w:rPr>
        <w:t>.»</w:t>
      </w:r>
      <w:r w:rsidR="00625939" w:rsidRPr="00625939">
        <w:rPr>
          <w:sz w:val="28"/>
          <w:szCs w:val="28"/>
        </w:rPr>
        <w:t>.</w:t>
      </w:r>
      <w:proofErr w:type="gramEnd"/>
    </w:p>
    <w:p w14:paraId="4E90774C" w14:textId="5303AF7A" w:rsidR="00625939" w:rsidRDefault="00625939" w:rsidP="00625939">
      <w:pPr>
        <w:pStyle w:val="formattext"/>
        <w:shd w:val="clear" w:color="auto" w:fill="FFFFFF"/>
        <w:spacing w:before="0" w:beforeAutospacing="0" w:after="0" w:afterAutospacing="0"/>
        <w:ind w:firstLine="709"/>
        <w:jc w:val="both"/>
        <w:textAlignment w:val="baseline"/>
        <w:rPr>
          <w:sz w:val="28"/>
          <w:szCs w:val="28"/>
        </w:rPr>
      </w:pPr>
    </w:p>
    <w:p w14:paraId="389EFC0B" w14:textId="77777777" w:rsidR="003175FD" w:rsidRPr="003175FD" w:rsidRDefault="003175FD" w:rsidP="00625939">
      <w:pPr>
        <w:autoSpaceDE w:val="0"/>
        <w:autoSpaceDN w:val="0"/>
        <w:adjustRightInd w:val="0"/>
        <w:ind w:firstLine="709"/>
        <w:jc w:val="both"/>
        <w:rPr>
          <w:b/>
          <w:bCs/>
          <w:color w:val="auto"/>
          <w:szCs w:val="28"/>
        </w:rPr>
      </w:pPr>
      <w:r w:rsidRPr="003175FD">
        <w:rPr>
          <w:b/>
          <w:bCs/>
          <w:color w:val="auto"/>
          <w:szCs w:val="28"/>
        </w:rPr>
        <w:t>Статья 2</w:t>
      </w:r>
    </w:p>
    <w:p w14:paraId="2ACA1664" w14:textId="77777777" w:rsidR="00625939" w:rsidRPr="00625939" w:rsidRDefault="00625939" w:rsidP="00625939">
      <w:pPr>
        <w:autoSpaceDE w:val="0"/>
        <w:autoSpaceDN w:val="0"/>
        <w:adjustRightInd w:val="0"/>
        <w:ind w:firstLine="709"/>
        <w:jc w:val="both"/>
        <w:rPr>
          <w:color w:val="auto"/>
          <w:szCs w:val="28"/>
        </w:rPr>
      </w:pPr>
    </w:p>
    <w:p w14:paraId="463800E5" w14:textId="173D6EA3" w:rsidR="003175FD" w:rsidRPr="003175FD" w:rsidRDefault="003175FD" w:rsidP="00625939">
      <w:pPr>
        <w:autoSpaceDE w:val="0"/>
        <w:autoSpaceDN w:val="0"/>
        <w:adjustRightInd w:val="0"/>
        <w:ind w:firstLine="709"/>
        <w:jc w:val="both"/>
        <w:rPr>
          <w:rFonts w:eastAsia="Calibri"/>
          <w:color w:val="auto"/>
          <w:szCs w:val="28"/>
        </w:rPr>
      </w:pPr>
      <w:r w:rsidRPr="003175FD">
        <w:rPr>
          <w:color w:val="auto"/>
          <w:szCs w:val="28"/>
        </w:rPr>
        <w:t xml:space="preserve">1. Настоящий закон вступает в силу со дня его официального опубликования, </w:t>
      </w:r>
      <w:r w:rsidRPr="003175FD">
        <w:rPr>
          <w:rFonts w:eastAsia="Calibri"/>
          <w:color w:val="auto"/>
          <w:szCs w:val="28"/>
        </w:rPr>
        <w:t>за исключением отдельных положений, для которых настоящей статьей установлены иные сроки вступления их в силу.</w:t>
      </w:r>
    </w:p>
    <w:p w14:paraId="6B104A7A" w14:textId="7BAF7576" w:rsidR="003175FD" w:rsidRPr="00625939" w:rsidRDefault="003175FD" w:rsidP="00625939">
      <w:pPr>
        <w:pStyle w:val="formattext"/>
        <w:shd w:val="clear" w:color="auto" w:fill="FFFFFF"/>
        <w:spacing w:before="0" w:beforeAutospacing="0" w:after="0" w:afterAutospacing="0"/>
        <w:ind w:firstLine="709"/>
        <w:jc w:val="both"/>
        <w:textAlignment w:val="baseline"/>
        <w:rPr>
          <w:sz w:val="28"/>
          <w:szCs w:val="28"/>
        </w:rPr>
      </w:pPr>
      <w:r w:rsidRPr="00625939">
        <w:rPr>
          <w:sz w:val="28"/>
          <w:szCs w:val="28"/>
        </w:rPr>
        <w:t xml:space="preserve">2. </w:t>
      </w:r>
      <w:proofErr w:type="gramStart"/>
      <w:r w:rsidRPr="00625939">
        <w:rPr>
          <w:sz w:val="28"/>
          <w:szCs w:val="28"/>
        </w:rPr>
        <w:t>Пункт 2, подпункты «а»</w:t>
      </w:r>
      <w:r w:rsidR="00E01BF7">
        <w:rPr>
          <w:sz w:val="28"/>
          <w:szCs w:val="28"/>
        </w:rPr>
        <w:t xml:space="preserve"> </w:t>
      </w:r>
      <w:r w:rsidRPr="00625939">
        <w:rPr>
          <w:sz w:val="28"/>
          <w:szCs w:val="28"/>
        </w:rPr>
        <w:t>-</w:t>
      </w:r>
      <w:r w:rsidR="00E01BF7">
        <w:rPr>
          <w:sz w:val="28"/>
          <w:szCs w:val="28"/>
        </w:rPr>
        <w:t xml:space="preserve"> </w:t>
      </w:r>
      <w:r w:rsidRPr="00625939">
        <w:rPr>
          <w:sz w:val="28"/>
          <w:szCs w:val="28"/>
        </w:rPr>
        <w:t xml:space="preserve">«г» пункта 6, пункт 9, подпункты «а» - «в», «е», «ж», «и» пункта 10, пункты 11 - 13, подпункты «д», «е», абзацы </w:t>
      </w:r>
      <w:r w:rsidR="00F63A7E">
        <w:rPr>
          <w:sz w:val="28"/>
          <w:szCs w:val="28"/>
        </w:rPr>
        <w:t>второй,</w:t>
      </w:r>
      <w:r w:rsidRPr="00625939">
        <w:rPr>
          <w:sz w:val="28"/>
          <w:szCs w:val="28"/>
        </w:rPr>
        <w:t xml:space="preserve"> пятый, шестой подпункта «з» пункта 17, абзац третий подпункта «в» пункта 18, подпункт «б» пункта 19, подпункт «б» пункта 21, абзац второй подпункта «г», абзац второй подпункта «д» пункта 22, пункты 24, 31, подпункты «а</w:t>
      </w:r>
      <w:proofErr w:type="gramEnd"/>
      <w:r w:rsidRPr="00625939">
        <w:rPr>
          <w:sz w:val="28"/>
          <w:szCs w:val="28"/>
        </w:rPr>
        <w:t>», «</w:t>
      </w:r>
      <w:proofErr w:type="gramStart"/>
      <w:r w:rsidRPr="00625939">
        <w:rPr>
          <w:sz w:val="28"/>
          <w:szCs w:val="28"/>
        </w:rPr>
        <w:t>б» пункта 34, пункт 36, подпункт «а» пункта 40, подпункты «а»</w:t>
      </w:r>
      <w:r w:rsidR="00F63A7E">
        <w:rPr>
          <w:sz w:val="28"/>
          <w:szCs w:val="28"/>
        </w:rPr>
        <w:t xml:space="preserve"> -</w:t>
      </w:r>
      <w:r w:rsidRPr="00625939">
        <w:rPr>
          <w:sz w:val="28"/>
          <w:szCs w:val="28"/>
        </w:rPr>
        <w:t xml:space="preserve"> «в», абзац второй подпункта «г», подпункты «д» - «и» пункта 41, подпункты «а», «ж» пункта 44, пункты 45 – 51, 60, 63, 64 вступают в силу с 1 января 2023 года.</w:t>
      </w:r>
      <w:proofErr w:type="gramEnd"/>
    </w:p>
    <w:p w14:paraId="342A2FD7" w14:textId="6A9648CD" w:rsidR="003175FD" w:rsidRPr="00625939" w:rsidRDefault="003175FD" w:rsidP="00625939">
      <w:pPr>
        <w:pStyle w:val="formattext"/>
        <w:shd w:val="clear" w:color="auto" w:fill="FFFFFF"/>
        <w:spacing w:before="0" w:beforeAutospacing="0" w:after="0" w:afterAutospacing="0"/>
        <w:ind w:firstLine="709"/>
        <w:jc w:val="both"/>
        <w:textAlignment w:val="baseline"/>
        <w:rPr>
          <w:sz w:val="28"/>
          <w:szCs w:val="28"/>
        </w:rPr>
      </w:pPr>
    </w:p>
    <w:p w14:paraId="2273D643" w14:textId="0A1F3ACC" w:rsidR="00625939" w:rsidRPr="00625939" w:rsidRDefault="00625939" w:rsidP="00625939">
      <w:pPr>
        <w:pStyle w:val="formattext"/>
        <w:shd w:val="clear" w:color="auto" w:fill="FFFFFF"/>
        <w:spacing w:before="0" w:beforeAutospacing="0" w:after="0" w:afterAutospacing="0"/>
        <w:ind w:firstLine="709"/>
        <w:jc w:val="both"/>
        <w:textAlignment w:val="baseline"/>
        <w:rPr>
          <w:sz w:val="28"/>
          <w:szCs w:val="28"/>
        </w:rPr>
      </w:pPr>
    </w:p>
    <w:p w14:paraId="6B1F66A5" w14:textId="77777777" w:rsidR="00625939" w:rsidRPr="00625939" w:rsidRDefault="00625939" w:rsidP="00625939">
      <w:pPr>
        <w:pStyle w:val="formattext"/>
        <w:shd w:val="clear" w:color="auto" w:fill="FFFFFF"/>
        <w:spacing w:before="0" w:beforeAutospacing="0" w:after="0" w:afterAutospacing="0"/>
        <w:ind w:firstLine="709"/>
        <w:jc w:val="both"/>
        <w:textAlignment w:val="baseline"/>
        <w:rPr>
          <w:sz w:val="28"/>
          <w:szCs w:val="28"/>
        </w:rPr>
      </w:pPr>
    </w:p>
    <w:bookmarkEnd w:id="0"/>
    <w:bookmarkEnd w:id="1"/>
    <w:bookmarkEnd w:id="2"/>
    <w:p w14:paraId="12AF635F" w14:textId="0742CB04" w:rsidR="009B3E59" w:rsidRPr="00625939" w:rsidRDefault="003E5A15" w:rsidP="00625939">
      <w:pPr>
        <w:rPr>
          <w:szCs w:val="28"/>
        </w:rPr>
      </w:pPr>
      <w:r w:rsidRPr="00625939">
        <w:rPr>
          <w:szCs w:val="28"/>
        </w:rPr>
        <w:t>Губернатор Тверской области                                                            И.М.</w:t>
      </w:r>
      <w:r w:rsidR="00625939" w:rsidRPr="00625939">
        <w:rPr>
          <w:szCs w:val="28"/>
        </w:rPr>
        <w:t xml:space="preserve"> </w:t>
      </w:r>
      <w:proofErr w:type="spellStart"/>
      <w:r w:rsidRPr="00625939">
        <w:rPr>
          <w:szCs w:val="28"/>
        </w:rPr>
        <w:t>Руденя</w:t>
      </w:r>
      <w:proofErr w:type="spellEnd"/>
    </w:p>
    <w:p w14:paraId="28730018" w14:textId="5ED74F91" w:rsidR="00625939" w:rsidRPr="00625939" w:rsidRDefault="00625939" w:rsidP="00625939">
      <w:pPr>
        <w:ind w:firstLine="709"/>
        <w:rPr>
          <w:szCs w:val="28"/>
        </w:rPr>
      </w:pPr>
    </w:p>
    <w:p w14:paraId="05144605" w14:textId="75CEE735" w:rsidR="00625939" w:rsidRPr="00625939" w:rsidRDefault="00625939" w:rsidP="00625939">
      <w:pPr>
        <w:ind w:firstLine="709"/>
        <w:rPr>
          <w:szCs w:val="28"/>
        </w:rPr>
      </w:pPr>
    </w:p>
    <w:p w14:paraId="1D88E1B4" w14:textId="6471D747" w:rsidR="00625939" w:rsidRPr="00625939" w:rsidRDefault="00625939" w:rsidP="00154351">
      <w:pPr>
        <w:rPr>
          <w:szCs w:val="28"/>
        </w:rPr>
      </w:pPr>
      <w:r w:rsidRPr="00625939">
        <w:rPr>
          <w:szCs w:val="28"/>
        </w:rPr>
        <w:t>Тверь</w:t>
      </w:r>
    </w:p>
    <w:p w14:paraId="181C5E7A" w14:textId="1BE77CDC" w:rsidR="00154351" w:rsidRPr="002A1948" w:rsidRDefault="002E61DB" w:rsidP="00154351">
      <w:pPr>
        <w:widowControl w:val="0"/>
        <w:autoSpaceDE w:val="0"/>
        <w:autoSpaceDN w:val="0"/>
        <w:adjustRightInd w:val="0"/>
        <w:jc w:val="both"/>
      </w:pPr>
      <w:r>
        <w:rPr>
          <w:lang w:val="en-US"/>
        </w:rPr>
        <w:t xml:space="preserve">12 </w:t>
      </w:r>
      <w:r w:rsidR="00154351">
        <w:t>мая</w:t>
      </w:r>
      <w:r w:rsidR="00154351" w:rsidRPr="002A1948">
        <w:t xml:space="preserve"> 202</w:t>
      </w:r>
      <w:r w:rsidR="00154351">
        <w:t>2</w:t>
      </w:r>
      <w:r w:rsidR="00154351" w:rsidRPr="002A1948">
        <w:t xml:space="preserve"> года</w:t>
      </w:r>
    </w:p>
    <w:p w14:paraId="136128B1" w14:textId="02E282A8" w:rsidR="00154351" w:rsidRPr="002A1948" w:rsidRDefault="00154351" w:rsidP="00154351">
      <w:pPr>
        <w:widowControl w:val="0"/>
        <w:autoSpaceDE w:val="0"/>
        <w:autoSpaceDN w:val="0"/>
        <w:adjustRightInd w:val="0"/>
        <w:jc w:val="both"/>
      </w:pPr>
      <w:r>
        <w:t xml:space="preserve">№ </w:t>
      </w:r>
      <w:r w:rsidR="002E61DB">
        <w:rPr>
          <w:lang w:val="en-US"/>
        </w:rPr>
        <w:t>20</w:t>
      </w:r>
      <w:r w:rsidRPr="002A1948">
        <w:t>-ЗО</w:t>
      </w:r>
      <w:bookmarkStart w:id="3" w:name="_GoBack"/>
      <w:bookmarkEnd w:id="3"/>
    </w:p>
    <w:sectPr w:rsidR="00154351" w:rsidRPr="002A1948" w:rsidSect="002E7FC8">
      <w:headerReference w:type="default" r:id="rId26"/>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A47DF7" w14:textId="77777777" w:rsidR="00DB17DB" w:rsidRDefault="00DB17DB" w:rsidP="002E7FC8">
      <w:r>
        <w:separator/>
      </w:r>
    </w:p>
  </w:endnote>
  <w:endnote w:type="continuationSeparator" w:id="0">
    <w:p w14:paraId="76296D70" w14:textId="77777777" w:rsidR="00DB17DB" w:rsidRDefault="00DB17DB" w:rsidP="002E7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8C90B" w14:textId="77777777" w:rsidR="00DB17DB" w:rsidRDefault="00DB17DB" w:rsidP="002E7FC8">
      <w:r>
        <w:separator/>
      </w:r>
    </w:p>
  </w:footnote>
  <w:footnote w:type="continuationSeparator" w:id="0">
    <w:p w14:paraId="0F182447" w14:textId="77777777" w:rsidR="00DB17DB" w:rsidRDefault="00DB17DB" w:rsidP="002E7F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9861704"/>
      <w:docPartObj>
        <w:docPartGallery w:val="Page Numbers (Top of Page)"/>
        <w:docPartUnique/>
      </w:docPartObj>
    </w:sdtPr>
    <w:sdtEndPr/>
    <w:sdtContent>
      <w:p w14:paraId="64BC4355" w14:textId="0CC68F11" w:rsidR="002E7FC8" w:rsidRDefault="002E7FC8">
        <w:pPr>
          <w:pStyle w:val="a3"/>
          <w:jc w:val="right"/>
        </w:pPr>
        <w:r>
          <w:fldChar w:fldCharType="begin"/>
        </w:r>
        <w:r>
          <w:instrText>PAGE   \* MERGEFORMAT</w:instrText>
        </w:r>
        <w:r>
          <w:fldChar w:fldCharType="separate"/>
        </w:r>
        <w:r w:rsidR="00140CAD">
          <w:rPr>
            <w:noProof/>
          </w:rPr>
          <w:t>27</w:t>
        </w:r>
        <w:r>
          <w:fldChar w:fldCharType="end"/>
        </w:r>
      </w:p>
    </w:sdtContent>
  </w:sdt>
  <w:p w14:paraId="132B964C" w14:textId="77777777" w:rsidR="002E7FC8" w:rsidRDefault="002E7FC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0F169C"/>
    <w:multiLevelType w:val="hybridMultilevel"/>
    <w:tmpl w:val="506A6BF2"/>
    <w:lvl w:ilvl="0" w:tplc="81C0233E">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A15"/>
    <w:rsid w:val="00050D7E"/>
    <w:rsid w:val="00051648"/>
    <w:rsid w:val="00082AB6"/>
    <w:rsid w:val="000E707B"/>
    <w:rsid w:val="00117ABC"/>
    <w:rsid w:val="00122301"/>
    <w:rsid w:val="00140CAD"/>
    <w:rsid w:val="00143FF9"/>
    <w:rsid w:val="00152059"/>
    <w:rsid w:val="0015388A"/>
    <w:rsid w:val="00154351"/>
    <w:rsid w:val="00181D7D"/>
    <w:rsid w:val="00196EA7"/>
    <w:rsid w:val="001E5F57"/>
    <w:rsid w:val="00223A60"/>
    <w:rsid w:val="002B3ADD"/>
    <w:rsid w:val="002E61DB"/>
    <w:rsid w:val="002E7FC8"/>
    <w:rsid w:val="003175FD"/>
    <w:rsid w:val="0035040E"/>
    <w:rsid w:val="00362994"/>
    <w:rsid w:val="00365356"/>
    <w:rsid w:val="00372B47"/>
    <w:rsid w:val="003A282D"/>
    <w:rsid w:val="003E5A15"/>
    <w:rsid w:val="00445BB1"/>
    <w:rsid w:val="00463B33"/>
    <w:rsid w:val="00467ACB"/>
    <w:rsid w:val="004D37B0"/>
    <w:rsid w:val="00525C53"/>
    <w:rsid w:val="00597704"/>
    <w:rsid w:val="0062122E"/>
    <w:rsid w:val="00625939"/>
    <w:rsid w:val="006A0B18"/>
    <w:rsid w:val="006B32DA"/>
    <w:rsid w:val="006E3F25"/>
    <w:rsid w:val="006F4A8D"/>
    <w:rsid w:val="006F5192"/>
    <w:rsid w:val="00717E24"/>
    <w:rsid w:val="00724943"/>
    <w:rsid w:val="007320E6"/>
    <w:rsid w:val="0073659B"/>
    <w:rsid w:val="007740EE"/>
    <w:rsid w:val="00790685"/>
    <w:rsid w:val="0079536F"/>
    <w:rsid w:val="007F79C3"/>
    <w:rsid w:val="008310DF"/>
    <w:rsid w:val="00843DF1"/>
    <w:rsid w:val="008E3D61"/>
    <w:rsid w:val="008F3532"/>
    <w:rsid w:val="0090732B"/>
    <w:rsid w:val="00920621"/>
    <w:rsid w:val="00936A10"/>
    <w:rsid w:val="00940DB7"/>
    <w:rsid w:val="009B3E59"/>
    <w:rsid w:val="009D1C13"/>
    <w:rsid w:val="009D6EBF"/>
    <w:rsid w:val="00A02149"/>
    <w:rsid w:val="00A53043"/>
    <w:rsid w:val="00A54E7C"/>
    <w:rsid w:val="00A5585B"/>
    <w:rsid w:val="00AA6A96"/>
    <w:rsid w:val="00B67F74"/>
    <w:rsid w:val="00BB4B56"/>
    <w:rsid w:val="00BB558D"/>
    <w:rsid w:val="00BE51B3"/>
    <w:rsid w:val="00BF2562"/>
    <w:rsid w:val="00CA498D"/>
    <w:rsid w:val="00D40915"/>
    <w:rsid w:val="00D61318"/>
    <w:rsid w:val="00D8190C"/>
    <w:rsid w:val="00D93DF1"/>
    <w:rsid w:val="00DB17DB"/>
    <w:rsid w:val="00DB1C6A"/>
    <w:rsid w:val="00DE1391"/>
    <w:rsid w:val="00DF338D"/>
    <w:rsid w:val="00E01BF7"/>
    <w:rsid w:val="00E759F9"/>
    <w:rsid w:val="00EA7CA5"/>
    <w:rsid w:val="00EB086B"/>
    <w:rsid w:val="00EE20FA"/>
    <w:rsid w:val="00F63A7E"/>
    <w:rsid w:val="00F82AE4"/>
    <w:rsid w:val="00F83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36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A15"/>
    <w:pPr>
      <w:spacing w:after="0" w:line="240" w:lineRule="auto"/>
    </w:pPr>
    <w:rPr>
      <w:rFonts w:ascii="Times New Roman" w:eastAsia="Times New Roman" w:hAnsi="Times New Roman" w:cs="Times New Roman"/>
      <w:color w:val="000000"/>
      <w:sz w:val="28"/>
      <w:szCs w:val="20"/>
      <w:lang w:eastAsia="ru-RU"/>
    </w:rPr>
  </w:style>
  <w:style w:type="paragraph" w:styleId="1">
    <w:name w:val="heading 1"/>
    <w:basedOn w:val="a"/>
    <w:next w:val="a"/>
    <w:link w:val="10"/>
    <w:qFormat/>
    <w:rsid w:val="00625939"/>
    <w:pPr>
      <w:keepNext/>
      <w:jc w:val="center"/>
      <w:outlineLvl w:val="0"/>
    </w:pPr>
    <w:rPr>
      <w:b/>
      <w:color w:val="auto"/>
      <w:sz w:val="32"/>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5A1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1">
    <w:name w:val="FR1"/>
    <w:rsid w:val="003E5A15"/>
    <w:pPr>
      <w:widowControl w:val="0"/>
      <w:autoSpaceDE w:val="0"/>
      <w:autoSpaceDN w:val="0"/>
      <w:adjustRightInd w:val="0"/>
      <w:spacing w:after="0" w:line="240" w:lineRule="auto"/>
    </w:pPr>
    <w:rPr>
      <w:rFonts w:ascii="Times New Roman" w:eastAsia="Times New Roman" w:hAnsi="Times New Roman" w:cs="Times New Roman"/>
      <w:b/>
      <w:bCs/>
      <w:sz w:val="32"/>
      <w:szCs w:val="32"/>
      <w:lang w:eastAsia="ru-RU"/>
    </w:rPr>
  </w:style>
  <w:style w:type="paragraph" w:customStyle="1" w:styleId="formattext">
    <w:name w:val="formattext"/>
    <w:basedOn w:val="a"/>
    <w:rsid w:val="003E5A15"/>
    <w:pPr>
      <w:spacing w:before="100" w:beforeAutospacing="1" w:after="100" w:afterAutospacing="1"/>
    </w:pPr>
    <w:rPr>
      <w:color w:val="auto"/>
      <w:sz w:val="24"/>
      <w:szCs w:val="24"/>
    </w:rPr>
  </w:style>
  <w:style w:type="paragraph" w:styleId="a3">
    <w:name w:val="header"/>
    <w:basedOn w:val="a"/>
    <w:link w:val="a4"/>
    <w:uiPriority w:val="99"/>
    <w:unhideWhenUsed/>
    <w:rsid w:val="002E7FC8"/>
    <w:pPr>
      <w:tabs>
        <w:tab w:val="center" w:pos="4677"/>
        <w:tab w:val="right" w:pos="9355"/>
      </w:tabs>
    </w:pPr>
  </w:style>
  <w:style w:type="character" w:customStyle="1" w:styleId="a4">
    <w:name w:val="Верхний колонтитул Знак"/>
    <w:basedOn w:val="a0"/>
    <w:link w:val="a3"/>
    <w:uiPriority w:val="99"/>
    <w:rsid w:val="002E7FC8"/>
    <w:rPr>
      <w:rFonts w:ascii="Times New Roman" w:eastAsia="Times New Roman" w:hAnsi="Times New Roman" w:cs="Times New Roman"/>
      <w:color w:val="000000"/>
      <w:sz w:val="28"/>
      <w:szCs w:val="20"/>
      <w:lang w:eastAsia="ru-RU"/>
    </w:rPr>
  </w:style>
  <w:style w:type="paragraph" w:styleId="a5">
    <w:name w:val="footer"/>
    <w:basedOn w:val="a"/>
    <w:link w:val="a6"/>
    <w:uiPriority w:val="99"/>
    <w:unhideWhenUsed/>
    <w:rsid w:val="002E7FC8"/>
    <w:pPr>
      <w:tabs>
        <w:tab w:val="center" w:pos="4677"/>
        <w:tab w:val="right" w:pos="9355"/>
      </w:tabs>
    </w:pPr>
  </w:style>
  <w:style w:type="character" w:customStyle="1" w:styleId="a6">
    <w:name w:val="Нижний колонтитул Знак"/>
    <w:basedOn w:val="a0"/>
    <w:link w:val="a5"/>
    <w:uiPriority w:val="99"/>
    <w:rsid w:val="002E7FC8"/>
    <w:rPr>
      <w:rFonts w:ascii="Times New Roman" w:eastAsia="Times New Roman" w:hAnsi="Times New Roman" w:cs="Times New Roman"/>
      <w:color w:val="000000"/>
      <w:sz w:val="28"/>
      <w:szCs w:val="20"/>
      <w:lang w:eastAsia="ru-RU"/>
    </w:rPr>
  </w:style>
  <w:style w:type="paragraph" w:styleId="a7">
    <w:name w:val="List Paragraph"/>
    <w:basedOn w:val="a"/>
    <w:uiPriority w:val="34"/>
    <w:qFormat/>
    <w:rsid w:val="00597704"/>
    <w:pPr>
      <w:ind w:left="720"/>
      <w:contextualSpacing/>
    </w:pPr>
  </w:style>
  <w:style w:type="character" w:customStyle="1" w:styleId="10">
    <w:name w:val="Заголовок 1 Знак"/>
    <w:basedOn w:val="a0"/>
    <w:link w:val="1"/>
    <w:rsid w:val="00625939"/>
    <w:rPr>
      <w:rFonts w:ascii="Times New Roman" w:eastAsia="Times New Roman" w:hAnsi="Times New Roman" w:cs="Times New Roman"/>
      <w:b/>
      <w:sz w:val="32"/>
      <w:szCs w:val="28"/>
      <w:lang w:val="x-none" w:eastAsia="x-none"/>
    </w:rPr>
  </w:style>
  <w:style w:type="paragraph" w:customStyle="1" w:styleId="a8">
    <w:name w:val="виз"/>
    <w:rsid w:val="00625939"/>
    <w:pPr>
      <w:spacing w:after="0"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140CAD"/>
    <w:rPr>
      <w:rFonts w:ascii="Tahoma" w:hAnsi="Tahoma" w:cs="Tahoma"/>
      <w:sz w:val="16"/>
      <w:szCs w:val="16"/>
    </w:rPr>
  </w:style>
  <w:style w:type="character" w:customStyle="1" w:styleId="aa">
    <w:name w:val="Текст выноски Знак"/>
    <w:basedOn w:val="a0"/>
    <w:link w:val="a9"/>
    <w:uiPriority w:val="99"/>
    <w:semiHidden/>
    <w:rsid w:val="00140CAD"/>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A15"/>
    <w:pPr>
      <w:spacing w:after="0" w:line="240" w:lineRule="auto"/>
    </w:pPr>
    <w:rPr>
      <w:rFonts w:ascii="Times New Roman" w:eastAsia="Times New Roman" w:hAnsi="Times New Roman" w:cs="Times New Roman"/>
      <w:color w:val="000000"/>
      <w:sz w:val="28"/>
      <w:szCs w:val="20"/>
      <w:lang w:eastAsia="ru-RU"/>
    </w:rPr>
  </w:style>
  <w:style w:type="paragraph" w:styleId="1">
    <w:name w:val="heading 1"/>
    <w:basedOn w:val="a"/>
    <w:next w:val="a"/>
    <w:link w:val="10"/>
    <w:qFormat/>
    <w:rsid w:val="00625939"/>
    <w:pPr>
      <w:keepNext/>
      <w:jc w:val="center"/>
      <w:outlineLvl w:val="0"/>
    </w:pPr>
    <w:rPr>
      <w:b/>
      <w:color w:val="auto"/>
      <w:sz w:val="32"/>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5A1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1">
    <w:name w:val="FR1"/>
    <w:rsid w:val="003E5A15"/>
    <w:pPr>
      <w:widowControl w:val="0"/>
      <w:autoSpaceDE w:val="0"/>
      <w:autoSpaceDN w:val="0"/>
      <w:adjustRightInd w:val="0"/>
      <w:spacing w:after="0" w:line="240" w:lineRule="auto"/>
    </w:pPr>
    <w:rPr>
      <w:rFonts w:ascii="Times New Roman" w:eastAsia="Times New Roman" w:hAnsi="Times New Roman" w:cs="Times New Roman"/>
      <w:b/>
      <w:bCs/>
      <w:sz w:val="32"/>
      <w:szCs w:val="32"/>
      <w:lang w:eastAsia="ru-RU"/>
    </w:rPr>
  </w:style>
  <w:style w:type="paragraph" w:customStyle="1" w:styleId="formattext">
    <w:name w:val="formattext"/>
    <w:basedOn w:val="a"/>
    <w:rsid w:val="003E5A15"/>
    <w:pPr>
      <w:spacing w:before="100" w:beforeAutospacing="1" w:after="100" w:afterAutospacing="1"/>
    </w:pPr>
    <w:rPr>
      <w:color w:val="auto"/>
      <w:sz w:val="24"/>
      <w:szCs w:val="24"/>
    </w:rPr>
  </w:style>
  <w:style w:type="paragraph" w:styleId="a3">
    <w:name w:val="header"/>
    <w:basedOn w:val="a"/>
    <w:link w:val="a4"/>
    <w:uiPriority w:val="99"/>
    <w:unhideWhenUsed/>
    <w:rsid w:val="002E7FC8"/>
    <w:pPr>
      <w:tabs>
        <w:tab w:val="center" w:pos="4677"/>
        <w:tab w:val="right" w:pos="9355"/>
      </w:tabs>
    </w:pPr>
  </w:style>
  <w:style w:type="character" w:customStyle="1" w:styleId="a4">
    <w:name w:val="Верхний колонтитул Знак"/>
    <w:basedOn w:val="a0"/>
    <w:link w:val="a3"/>
    <w:uiPriority w:val="99"/>
    <w:rsid w:val="002E7FC8"/>
    <w:rPr>
      <w:rFonts w:ascii="Times New Roman" w:eastAsia="Times New Roman" w:hAnsi="Times New Roman" w:cs="Times New Roman"/>
      <w:color w:val="000000"/>
      <w:sz w:val="28"/>
      <w:szCs w:val="20"/>
      <w:lang w:eastAsia="ru-RU"/>
    </w:rPr>
  </w:style>
  <w:style w:type="paragraph" w:styleId="a5">
    <w:name w:val="footer"/>
    <w:basedOn w:val="a"/>
    <w:link w:val="a6"/>
    <w:uiPriority w:val="99"/>
    <w:unhideWhenUsed/>
    <w:rsid w:val="002E7FC8"/>
    <w:pPr>
      <w:tabs>
        <w:tab w:val="center" w:pos="4677"/>
        <w:tab w:val="right" w:pos="9355"/>
      </w:tabs>
    </w:pPr>
  </w:style>
  <w:style w:type="character" w:customStyle="1" w:styleId="a6">
    <w:name w:val="Нижний колонтитул Знак"/>
    <w:basedOn w:val="a0"/>
    <w:link w:val="a5"/>
    <w:uiPriority w:val="99"/>
    <w:rsid w:val="002E7FC8"/>
    <w:rPr>
      <w:rFonts w:ascii="Times New Roman" w:eastAsia="Times New Roman" w:hAnsi="Times New Roman" w:cs="Times New Roman"/>
      <w:color w:val="000000"/>
      <w:sz w:val="28"/>
      <w:szCs w:val="20"/>
      <w:lang w:eastAsia="ru-RU"/>
    </w:rPr>
  </w:style>
  <w:style w:type="paragraph" w:styleId="a7">
    <w:name w:val="List Paragraph"/>
    <w:basedOn w:val="a"/>
    <w:uiPriority w:val="34"/>
    <w:qFormat/>
    <w:rsid w:val="00597704"/>
    <w:pPr>
      <w:ind w:left="720"/>
      <w:contextualSpacing/>
    </w:pPr>
  </w:style>
  <w:style w:type="character" w:customStyle="1" w:styleId="10">
    <w:name w:val="Заголовок 1 Знак"/>
    <w:basedOn w:val="a0"/>
    <w:link w:val="1"/>
    <w:rsid w:val="00625939"/>
    <w:rPr>
      <w:rFonts w:ascii="Times New Roman" w:eastAsia="Times New Roman" w:hAnsi="Times New Roman" w:cs="Times New Roman"/>
      <w:b/>
      <w:sz w:val="32"/>
      <w:szCs w:val="28"/>
      <w:lang w:val="x-none" w:eastAsia="x-none"/>
    </w:rPr>
  </w:style>
  <w:style w:type="paragraph" w:customStyle="1" w:styleId="a8">
    <w:name w:val="виз"/>
    <w:rsid w:val="00625939"/>
    <w:pPr>
      <w:spacing w:after="0"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140CAD"/>
    <w:rPr>
      <w:rFonts w:ascii="Tahoma" w:hAnsi="Tahoma" w:cs="Tahoma"/>
      <w:sz w:val="16"/>
      <w:szCs w:val="16"/>
    </w:rPr>
  </w:style>
  <w:style w:type="character" w:customStyle="1" w:styleId="aa">
    <w:name w:val="Текст выноски Знак"/>
    <w:basedOn w:val="a0"/>
    <w:link w:val="a9"/>
    <w:uiPriority w:val="99"/>
    <w:semiHidden/>
    <w:rsid w:val="00140CAD"/>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3A3C2CC50D4C5CB26F93ECE5BD1059E78414BB4F6E2F13889EE8E194207A85B03CF44F78FE659DC169ED97FF18CBABE18124CE62BLD19I" TargetMode="External"/><Relationship Id="rId18" Type="http://schemas.openxmlformats.org/officeDocument/2006/relationships/hyperlink" Target="consultantplus://offline/ref=FBCE2156F7C7FA818389002337EE87BDE241D51C8EC85E460500AE74FB4CB21D712D7D04041F27C9DA02932C93A206C4C7F4C313C2AE4FDD70801D42D8J1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FBCE2156F7C7FA818389002337EE87BDE241D51C8EC85E460500AE74FB4CB21D712D7D04041F27C9DA02932194A206C4C7F4C313C2AE4FDD70801D42D8J1M" TargetMode="External"/><Relationship Id="rId7" Type="http://schemas.openxmlformats.org/officeDocument/2006/relationships/footnotes" Target="footnotes.xml"/><Relationship Id="rId12" Type="http://schemas.openxmlformats.org/officeDocument/2006/relationships/hyperlink" Target="http://www.consultant.ru/document/cons_doc_LAW_406140/35f4fb38534799919febebd589466c9838f571b2/" TargetMode="External"/><Relationship Id="rId17" Type="http://schemas.openxmlformats.org/officeDocument/2006/relationships/hyperlink" Target="consultantplus://offline/ref=088B234BF1EE60790EB0F98A77BE8E9CFFBC2B133460C9527B52511273CC67FE524578C42B3673106D115CBB4288BE8C0CF66D435E683B2E6142FC90cBG2N" TargetMode="External"/><Relationship Id="rId25" Type="http://schemas.openxmlformats.org/officeDocument/2006/relationships/hyperlink" Target="consultantplus://offline/ref=F92436E3819C6479C6C97C1BE3D6476A1D293CE87F2645E3154F6DE045A61ADBFDABD5E1165ADADFF8870F70D7R5aFM" TargetMode="External"/><Relationship Id="rId2" Type="http://schemas.openxmlformats.org/officeDocument/2006/relationships/numbering" Target="numbering.xml"/><Relationship Id="rId16" Type="http://schemas.openxmlformats.org/officeDocument/2006/relationships/hyperlink" Target="consultantplus://offline/ref=53A3C2CC50D4C5CB26F93ECE5BD1059E78414BB4F6E2F13889EE8E194207A85B03CF44F78FE759DC169ED97FF18CBABE18124CE62BLD19I" TargetMode="External"/><Relationship Id="rId20" Type="http://schemas.openxmlformats.org/officeDocument/2006/relationships/hyperlink" Target="consultantplus://offline/ref=FBCE2156F7C7FA818389002337EE87BDE241D51C8EC85E460500AE74FB4CB21D712D7D04041F27C9DA02932E94A206C4C7F4C313C2AE4FDD70801D42D8J1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A33E6E992F2FC1358AF8C7E7DF051C872508A7F4C8A31B76EDEFAFBE150FBAC1412F810EDDEE46FA4F018mC5BK" TargetMode="External"/><Relationship Id="rId24" Type="http://schemas.openxmlformats.org/officeDocument/2006/relationships/hyperlink" Target="consultantplus://offline/ref=F92436E3819C6479C6C97C1BE3D6476A1A2136E7782545E3154F6DE045A61ADBEFAB8DEE1F50C0D4AEC84925D85D7D2050134679CD17R6a1M" TargetMode="External"/><Relationship Id="rId5" Type="http://schemas.openxmlformats.org/officeDocument/2006/relationships/settings" Target="settings.xml"/><Relationship Id="rId15" Type="http://schemas.openxmlformats.org/officeDocument/2006/relationships/hyperlink" Target="consultantplus://offline/ref=53A3C2CC50D4C5CB26F93ECE5BD1059E78414BB4F6E2F13889EE8E194207A85B03CF44F78FE659DC169ED97FF18CBABE18124CE62BLD19I" TargetMode="External"/><Relationship Id="rId23" Type="http://schemas.openxmlformats.org/officeDocument/2006/relationships/hyperlink" Target="consultantplus://offline/ref=CB0BA469F6B25780F6BAC01BCF786534E3AEDD638F2CD5A9DED1BBF9F4CCF188B6C1F376ABF6C12405E8EDC6D43A2C1E65D93902BD550DA08D40A17D45J2L" TargetMode="External"/><Relationship Id="rId28" Type="http://schemas.openxmlformats.org/officeDocument/2006/relationships/theme" Target="theme/theme1.xml"/><Relationship Id="rId10" Type="http://schemas.openxmlformats.org/officeDocument/2006/relationships/hyperlink" Target="consultantplus://offline/ref=461AF642BB2C4DB9008A40AD939A996C59234B792C0711EC0BADD0AD5E079263iB0EG" TargetMode="External"/><Relationship Id="rId19" Type="http://schemas.openxmlformats.org/officeDocument/2006/relationships/hyperlink" Target="consultantplus://offline/ref=FBCE2156F7C7FA818389002337EE87BDE241D51C8EC85E460500AE74FB4CB21D712D7D04041F27C9DA02932F97A206C4C7F4C313C2AE4FDD70801D42D8J1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53A3C2CC50D4C5CB26F93ECE5BD1059E78414BB4F6E2F13889EE8E194207A85B03CF44F78FE759DC169ED97FF18CBABE18124CE62BLD19I" TargetMode="External"/><Relationship Id="rId22" Type="http://schemas.openxmlformats.org/officeDocument/2006/relationships/hyperlink" Target="consultantplus://offline/ref=CB0BA469F6B25780F6BAC01BCF786534E3AEDD638F2CD5A9DED1BBF9F4CCF188B6C1F376ABF6C12405E8EDC6D43A2C1E65D93902BD550DA08D40A17D45J2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DABEF-F2D7-4FB3-9530-E21DE9667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10088</Words>
  <Characters>57504</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И. Федорова</dc:creator>
  <cp:keywords/>
  <dc:description/>
  <cp:lastModifiedBy>Игорь С. Власов</cp:lastModifiedBy>
  <cp:revision>4</cp:revision>
  <cp:lastPrinted>2022-05-04T14:58:00Z</cp:lastPrinted>
  <dcterms:created xsi:type="dcterms:W3CDTF">2022-05-13T07:11:00Z</dcterms:created>
  <dcterms:modified xsi:type="dcterms:W3CDTF">2022-05-13T12:14:00Z</dcterms:modified>
</cp:coreProperties>
</file>