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94" w:rsidRPr="009C04DB" w:rsidRDefault="00AD4394" w:rsidP="00AD4394">
      <w:pPr>
        <w:jc w:val="center"/>
      </w:pPr>
      <w:r w:rsidRPr="009C04DB">
        <w:rPr>
          <w:noProof/>
        </w:rPr>
        <w:drawing>
          <wp:inline distT="0" distB="0" distL="0" distR="0" wp14:anchorId="003ADD96" wp14:editId="6D537D09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394" w:rsidRPr="009C04DB" w:rsidRDefault="00AD4394" w:rsidP="00AD4394">
      <w:pPr>
        <w:jc w:val="center"/>
        <w:rPr>
          <w:lang w:val="en-US"/>
        </w:rPr>
      </w:pPr>
    </w:p>
    <w:p w:rsidR="00AD4394" w:rsidRPr="009C04DB" w:rsidRDefault="00AD4394" w:rsidP="00AD4394">
      <w:pPr>
        <w:keepNext/>
        <w:jc w:val="center"/>
        <w:outlineLvl w:val="0"/>
        <w:rPr>
          <w:bCs/>
          <w:kern w:val="32"/>
          <w:sz w:val="36"/>
          <w:szCs w:val="32"/>
        </w:rPr>
      </w:pPr>
      <w:r w:rsidRPr="009C04DB">
        <w:rPr>
          <w:bCs/>
          <w:kern w:val="32"/>
          <w:sz w:val="36"/>
          <w:szCs w:val="32"/>
        </w:rPr>
        <w:t>ТВЕРСКАЯ ОБЛАСТЬ</w:t>
      </w:r>
    </w:p>
    <w:p w:rsidR="00AD4394" w:rsidRPr="009C04DB" w:rsidRDefault="00AD4394" w:rsidP="00AD4394">
      <w:pPr>
        <w:jc w:val="center"/>
      </w:pPr>
    </w:p>
    <w:p w:rsidR="00AD4394" w:rsidRPr="009C04DB" w:rsidRDefault="00AD4394" w:rsidP="00AD4394">
      <w:pPr>
        <w:keepNext/>
        <w:jc w:val="center"/>
        <w:outlineLvl w:val="1"/>
        <w:rPr>
          <w:b/>
          <w:bCs/>
          <w:iCs/>
          <w:sz w:val="56"/>
          <w:szCs w:val="28"/>
        </w:rPr>
      </w:pPr>
      <w:proofErr w:type="gramStart"/>
      <w:r w:rsidRPr="009C04DB">
        <w:rPr>
          <w:b/>
          <w:bCs/>
          <w:iCs/>
          <w:sz w:val="56"/>
          <w:szCs w:val="28"/>
        </w:rPr>
        <w:t>З  А</w:t>
      </w:r>
      <w:proofErr w:type="gramEnd"/>
      <w:r w:rsidRPr="009C04DB">
        <w:rPr>
          <w:b/>
          <w:bCs/>
          <w:iCs/>
          <w:sz w:val="56"/>
          <w:szCs w:val="28"/>
        </w:rPr>
        <w:t xml:space="preserve">  К  О  Н</w:t>
      </w:r>
    </w:p>
    <w:p w:rsidR="00717956" w:rsidRPr="00AD4394" w:rsidRDefault="00717956" w:rsidP="000764A3">
      <w:pPr>
        <w:jc w:val="center"/>
        <w:rPr>
          <w:b/>
          <w:sz w:val="28"/>
          <w:szCs w:val="28"/>
        </w:rPr>
      </w:pPr>
    </w:p>
    <w:p w:rsidR="00717956" w:rsidRDefault="00717956" w:rsidP="000764A3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внесении изменений в закон Тверской области</w:t>
      </w:r>
      <w:r w:rsidR="00C3738E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«Об управлении государственным имуществом Тверской области»</w:t>
      </w:r>
    </w:p>
    <w:p w:rsidR="00717956" w:rsidRDefault="00717956" w:rsidP="000764A3">
      <w:pPr>
        <w:jc w:val="center"/>
        <w:rPr>
          <w:rFonts w:eastAsia="Calibri"/>
          <w:b/>
          <w:bCs/>
          <w:sz w:val="28"/>
          <w:szCs w:val="28"/>
        </w:rPr>
      </w:pPr>
    </w:p>
    <w:p w:rsidR="00C3738E" w:rsidRDefault="000764A3" w:rsidP="00C3738E">
      <w:pPr>
        <w:ind w:left="4678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Принят Законодательным Собранием</w:t>
      </w:r>
    </w:p>
    <w:p w:rsidR="000764A3" w:rsidRDefault="000764A3" w:rsidP="00C3738E">
      <w:pPr>
        <w:ind w:left="4678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Тверской области </w:t>
      </w:r>
      <w:r w:rsidR="00C3738E">
        <w:rPr>
          <w:sz w:val="28"/>
          <w:szCs w:val="28"/>
        </w:rPr>
        <w:t>22 ноября 2018 года</w:t>
      </w:r>
    </w:p>
    <w:p w:rsidR="00FD0D79" w:rsidRDefault="00FD0D79" w:rsidP="000764A3">
      <w:pPr>
        <w:jc w:val="right"/>
        <w:rPr>
          <w:spacing w:val="-1"/>
          <w:sz w:val="28"/>
          <w:szCs w:val="28"/>
        </w:rPr>
      </w:pPr>
    </w:p>
    <w:p w:rsidR="000764A3" w:rsidRPr="00AD4394" w:rsidRDefault="000764A3" w:rsidP="00AD4394">
      <w:pPr>
        <w:shd w:val="clear" w:color="auto" w:fill="FFFFFF"/>
        <w:ind w:firstLine="720"/>
        <w:rPr>
          <w:b/>
          <w:bCs/>
          <w:spacing w:val="-6"/>
          <w:sz w:val="28"/>
          <w:szCs w:val="28"/>
        </w:rPr>
      </w:pPr>
      <w:r w:rsidRPr="00AD4394">
        <w:rPr>
          <w:b/>
          <w:bCs/>
          <w:spacing w:val="-6"/>
          <w:sz w:val="28"/>
          <w:szCs w:val="28"/>
        </w:rPr>
        <w:t>Статья 1</w:t>
      </w:r>
    </w:p>
    <w:p w:rsidR="00AD4394" w:rsidRDefault="00AD4394" w:rsidP="00AD4394">
      <w:pPr>
        <w:widowControl/>
        <w:ind w:firstLine="720"/>
        <w:jc w:val="both"/>
        <w:rPr>
          <w:bCs/>
          <w:spacing w:val="-6"/>
          <w:sz w:val="28"/>
          <w:szCs w:val="28"/>
        </w:rPr>
      </w:pPr>
    </w:p>
    <w:p w:rsidR="000764A3" w:rsidRPr="00AD4394" w:rsidRDefault="000764A3" w:rsidP="00AD4394">
      <w:pPr>
        <w:widowControl/>
        <w:ind w:firstLine="720"/>
        <w:jc w:val="both"/>
        <w:rPr>
          <w:sz w:val="28"/>
          <w:szCs w:val="28"/>
        </w:rPr>
      </w:pPr>
      <w:r w:rsidRPr="00AD4394">
        <w:rPr>
          <w:sz w:val="28"/>
          <w:szCs w:val="28"/>
        </w:rPr>
        <w:t>Внести в закон Тверской области от 09.04.2002 № 23-ЗО «Об управлении государственным имуществом Тверской области»</w:t>
      </w:r>
      <w:r w:rsidR="00C3738E" w:rsidRPr="00AD4394">
        <w:rPr>
          <w:sz w:val="28"/>
          <w:szCs w:val="28"/>
        </w:rPr>
        <w:t xml:space="preserve"> </w:t>
      </w:r>
      <w:r w:rsidRPr="00AD4394">
        <w:rPr>
          <w:sz w:val="28"/>
          <w:szCs w:val="28"/>
        </w:rPr>
        <w:t>(с изменениями и дополнениями, внесенными законами Тверской области</w:t>
      </w:r>
      <w:r w:rsidR="0076112B" w:rsidRPr="00AD4394">
        <w:rPr>
          <w:sz w:val="28"/>
          <w:szCs w:val="28"/>
        </w:rPr>
        <w:t xml:space="preserve"> от 06.11.2002 </w:t>
      </w:r>
      <w:r w:rsidR="00AD4394">
        <w:rPr>
          <w:sz w:val="28"/>
          <w:szCs w:val="28"/>
        </w:rPr>
        <w:t xml:space="preserve">      </w:t>
      </w:r>
      <w:r w:rsidR="0076112B" w:rsidRPr="00AD4394">
        <w:rPr>
          <w:sz w:val="28"/>
          <w:szCs w:val="28"/>
        </w:rPr>
        <w:t>№</w:t>
      </w:r>
      <w:r w:rsidR="00AD4394">
        <w:rPr>
          <w:bCs/>
          <w:spacing w:val="-6"/>
          <w:sz w:val="28"/>
          <w:szCs w:val="28"/>
        </w:rPr>
        <w:t> </w:t>
      </w:r>
      <w:r w:rsidR="0076112B" w:rsidRPr="00AD4394">
        <w:rPr>
          <w:sz w:val="28"/>
          <w:szCs w:val="28"/>
        </w:rPr>
        <w:t>76-ЗО,</w:t>
      </w:r>
      <w:r w:rsidRPr="00AD4394">
        <w:rPr>
          <w:sz w:val="28"/>
          <w:szCs w:val="28"/>
        </w:rPr>
        <w:t xml:space="preserve"> </w:t>
      </w:r>
      <w:hyperlink r:id="rId9" w:history="1">
        <w:r w:rsidR="00902C86" w:rsidRPr="00AD4394">
          <w:rPr>
            <w:sz w:val="28"/>
            <w:szCs w:val="28"/>
          </w:rPr>
          <w:t xml:space="preserve">от 04.05.2006 </w:t>
        </w:r>
        <w:hyperlink r:id="rId10" w:history="1">
          <w:r w:rsidR="00902C86" w:rsidRPr="00AD4394">
            <w:rPr>
              <w:sz w:val="28"/>
              <w:szCs w:val="28"/>
            </w:rPr>
            <w:t xml:space="preserve">№ 46-ЗО, от 07.05.2008 </w:t>
          </w:r>
          <w:hyperlink r:id="rId11" w:history="1">
            <w:r w:rsidR="00902C86" w:rsidRPr="00AD4394">
              <w:rPr>
                <w:sz w:val="28"/>
                <w:szCs w:val="28"/>
              </w:rPr>
              <w:t>№ 57-ЗО</w:t>
            </w:r>
          </w:hyperlink>
          <w:r w:rsidR="00902C86" w:rsidRPr="00AD4394">
            <w:rPr>
              <w:sz w:val="28"/>
              <w:szCs w:val="28"/>
            </w:rPr>
            <w:t xml:space="preserve">, от 27.10.2009 </w:t>
          </w:r>
          <w:r w:rsidR="00AD4394">
            <w:rPr>
              <w:sz w:val="28"/>
              <w:szCs w:val="28"/>
            </w:rPr>
            <w:t xml:space="preserve">      </w:t>
          </w:r>
          <w:r w:rsidR="001839F4" w:rsidRPr="00AD4394">
            <w:rPr>
              <w:sz w:val="28"/>
              <w:szCs w:val="28"/>
            </w:rPr>
            <w:t>№</w:t>
          </w:r>
          <w:r w:rsidR="00AD4394">
            <w:rPr>
              <w:bCs/>
              <w:spacing w:val="-6"/>
              <w:sz w:val="28"/>
              <w:szCs w:val="28"/>
            </w:rPr>
            <w:t> </w:t>
          </w:r>
          <w:r w:rsidR="001839F4" w:rsidRPr="00AD4394">
            <w:rPr>
              <w:sz w:val="28"/>
              <w:szCs w:val="28"/>
            </w:rPr>
            <w:t xml:space="preserve">96-ЗО, </w:t>
          </w:r>
          <w:r w:rsidR="00902C86" w:rsidRPr="00AD4394">
            <w:rPr>
              <w:sz w:val="28"/>
              <w:szCs w:val="28"/>
            </w:rPr>
            <w:t xml:space="preserve">от 09.11.2010 </w:t>
          </w:r>
          <w:r w:rsidR="001839F4" w:rsidRPr="00AD4394">
            <w:rPr>
              <w:sz w:val="28"/>
              <w:szCs w:val="28"/>
            </w:rPr>
            <w:t xml:space="preserve">№ 92-ЗО, </w:t>
          </w:r>
          <w:r w:rsidR="00902C86" w:rsidRPr="00AD4394">
            <w:rPr>
              <w:sz w:val="28"/>
              <w:szCs w:val="28"/>
            </w:rPr>
            <w:t>от 07.12.2011</w:t>
          </w:r>
          <w:r w:rsidR="001839F4" w:rsidRPr="00AD4394">
            <w:rPr>
              <w:sz w:val="28"/>
              <w:szCs w:val="28"/>
            </w:rPr>
            <w:t xml:space="preserve"> № 80-ЗО</w:t>
          </w:r>
          <w:r w:rsidR="00902C86" w:rsidRPr="00AD4394">
            <w:rPr>
              <w:sz w:val="28"/>
              <w:szCs w:val="28"/>
            </w:rPr>
            <w:t>,</w:t>
          </w:r>
          <w:r w:rsidR="00FF254B" w:rsidRPr="00AD4394">
            <w:rPr>
              <w:sz w:val="28"/>
              <w:szCs w:val="28"/>
            </w:rPr>
            <w:t xml:space="preserve"> </w:t>
          </w:r>
          <w:r w:rsidR="00902C86" w:rsidRPr="00AD4394">
            <w:rPr>
              <w:sz w:val="28"/>
              <w:szCs w:val="28"/>
            </w:rPr>
            <w:t>от 26.04.2012</w:t>
          </w:r>
          <w:r w:rsidR="001839F4" w:rsidRPr="00AD4394">
            <w:rPr>
              <w:sz w:val="28"/>
              <w:szCs w:val="28"/>
            </w:rPr>
            <w:t xml:space="preserve"> </w:t>
          </w:r>
          <w:r w:rsidR="00AD4394">
            <w:rPr>
              <w:sz w:val="28"/>
              <w:szCs w:val="28"/>
            </w:rPr>
            <w:t xml:space="preserve">       </w:t>
          </w:r>
          <w:r w:rsidR="001839F4" w:rsidRPr="00AD4394">
            <w:rPr>
              <w:sz w:val="28"/>
              <w:szCs w:val="28"/>
            </w:rPr>
            <w:t>№</w:t>
          </w:r>
          <w:r w:rsidR="00AD4394">
            <w:rPr>
              <w:bCs/>
              <w:spacing w:val="-6"/>
              <w:sz w:val="28"/>
              <w:szCs w:val="28"/>
            </w:rPr>
            <w:t> </w:t>
          </w:r>
          <w:r w:rsidR="001839F4" w:rsidRPr="00AD4394">
            <w:rPr>
              <w:sz w:val="28"/>
              <w:szCs w:val="28"/>
            </w:rPr>
            <w:t>27-ЗО</w:t>
          </w:r>
          <w:r w:rsidR="00902C86" w:rsidRPr="00AD4394">
            <w:rPr>
              <w:sz w:val="28"/>
              <w:szCs w:val="28"/>
            </w:rPr>
            <w:t>, от 25.04.2013</w:t>
          </w:r>
          <w:r w:rsidR="001839F4" w:rsidRPr="00AD4394">
            <w:rPr>
              <w:sz w:val="28"/>
              <w:szCs w:val="28"/>
            </w:rPr>
            <w:t xml:space="preserve"> № 29-ЗО</w:t>
          </w:r>
          <w:r w:rsidR="00902C86" w:rsidRPr="00AD4394">
            <w:rPr>
              <w:sz w:val="28"/>
              <w:szCs w:val="28"/>
            </w:rPr>
            <w:t xml:space="preserve">, </w:t>
          </w:r>
          <w:r w:rsidR="0076112B" w:rsidRPr="00AD4394">
            <w:rPr>
              <w:sz w:val="28"/>
              <w:szCs w:val="28"/>
            </w:rPr>
            <w:t>от 17.07.2013 № 59-ЗО,</w:t>
          </w:r>
          <w:r w:rsidR="00FF254B" w:rsidRPr="00AD4394">
            <w:rPr>
              <w:sz w:val="28"/>
              <w:szCs w:val="28"/>
            </w:rPr>
            <w:t xml:space="preserve"> </w:t>
          </w:r>
          <w:r w:rsidR="00902C86" w:rsidRPr="00AD4394">
            <w:rPr>
              <w:sz w:val="28"/>
              <w:szCs w:val="28"/>
            </w:rPr>
            <w:t>от 12.11.2013</w:t>
          </w:r>
          <w:r w:rsidR="001839F4" w:rsidRPr="00AD4394">
            <w:rPr>
              <w:sz w:val="28"/>
              <w:szCs w:val="28"/>
            </w:rPr>
            <w:t xml:space="preserve"> </w:t>
          </w:r>
          <w:r w:rsidR="00AD4394">
            <w:rPr>
              <w:sz w:val="28"/>
              <w:szCs w:val="28"/>
            </w:rPr>
            <w:t xml:space="preserve">   </w:t>
          </w:r>
          <w:r w:rsidR="001839F4" w:rsidRPr="00AD4394">
            <w:rPr>
              <w:sz w:val="28"/>
              <w:szCs w:val="28"/>
            </w:rPr>
            <w:t>№</w:t>
          </w:r>
          <w:r w:rsidR="00AD4394">
            <w:rPr>
              <w:bCs/>
              <w:spacing w:val="-6"/>
              <w:sz w:val="28"/>
              <w:szCs w:val="28"/>
            </w:rPr>
            <w:t> </w:t>
          </w:r>
          <w:r w:rsidR="001839F4" w:rsidRPr="00AD4394">
            <w:rPr>
              <w:sz w:val="28"/>
              <w:szCs w:val="28"/>
            </w:rPr>
            <w:t>101-ЗО</w:t>
          </w:r>
          <w:r w:rsidR="00902C86" w:rsidRPr="00AD4394">
            <w:rPr>
              <w:sz w:val="28"/>
              <w:szCs w:val="28"/>
            </w:rPr>
            <w:t>, от 07.11.2014</w:t>
          </w:r>
          <w:r w:rsidR="001839F4" w:rsidRPr="00AD4394">
            <w:rPr>
              <w:sz w:val="28"/>
              <w:szCs w:val="28"/>
            </w:rPr>
            <w:t xml:space="preserve"> № 86-ЗО</w:t>
          </w:r>
          <w:r w:rsidR="00902C86" w:rsidRPr="00AD4394">
            <w:rPr>
              <w:sz w:val="28"/>
              <w:szCs w:val="28"/>
            </w:rPr>
            <w:t xml:space="preserve">, </w:t>
          </w:r>
          <w:r w:rsidR="0076112B" w:rsidRPr="00AD4394">
            <w:rPr>
              <w:sz w:val="28"/>
              <w:szCs w:val="28"/>
            </w:rPr>
            <w:t>от 07.12.2015 № 108-ЗО,</w:t>
          </w:r>
          <w:r w:rsidR="00FF254B" w:rsidRPr="00AD4394">
            <w:rPr>
              <w:sz w:val="28"/>
              <w:szCs w:val="28"/>
            </w:rPr>
            <w:t xml:space="preserve"> </w:t>
          </w:r>
          <w:r w:rsidR="00902C86" w:rsidRPr="00AD4394">
            <w:rPr>
              <w:sz w:val="28"/>
              <w:szCs w:val="28"/>
            </w:rPr>
            <w:t xml:space="preserve">от 18.07.2017 </w:t>
          </w:r>
          <w:r w:rsidR="00AD4394">
            <w:rPr>
              <w:sz w:val="28"/>
              <w:szCs w:val="28"/>
            </w:rPr>
            <w:t xml:space="preserve"> </w:t>
          </w:r>
          <w:r w:rsidR="001839F4" w:rsidRPr="00AD4394">
            <w:rPr>
              <w:sz w:val="28"/>
              <w:szCs w:val="28"/>
            </w:rPr>
            <w:t>№</w:t>
          </w:r>
          <w:r w:rsidR="00AD4394">
            <w:rPr>
              <w:bCs/>
              <w:spacing w:val="-6"/>
              <w:sz w:val="28"/>
              <w:szCs w:val="28"/>
            </w:rPr>
            <w:t> </w:t>
          </w:r>
          <w:r w:rsidR="001839F4" w:rsidRPr="00AD4394">
            <w:rPr>
              <w:sz w:val="28"/>
              <w:szCs w:val="28"/>
            </w:rPr>
            <w:t>46-ЗО)</w:t>
          </w:r>
        </w:hyperlink>
      </w:hyperlink>
      <w:r w:rsidR="001839F4" w:rsidRPr="00AD4394">
        <w:rPr>
          <w:sz w:val="28"/>
          <w:szCs w:val="28"/>
        </w:rPr>
        <w:t xml:space="preserve"> </w:t>
      </w:r>
      <w:r w:rsidRPr="00AD4394">
        <w:rPr>
          <w:sz w:val="28"/>
          <w:szCs w:val="28"/>
        </w:rPr>
        <w:t>следующие изменения</w:t>
      </w:r>
      <w:r w:rsidR="00120E3C" w:rsidRPr="00AD4394">
        <w:rPr>
          <w:sz w:val="28"/>
          <w:szCs w:val="28"/>
        </w:rPr>
        <w:t>:</w:t>
      </w:r>
    </w:p>
    <w:p w:rsidR="00C3738E" w:rsidRPr="00AD4394" w:rsidRDefault="00C3738E" w:rsidP="00AD4394">
      <w:pPr>
        <w:ind w:firstLine="720"/>
        <w:jc w:val="both"/>
        <w:rPr>
          <w:sz w:val="28"/>
          <w:szCs w:val="28"/>
        </w:rPr>
      </w:pPr>
      <w:r w:rsidRPr="00AD4394">
        <w:rPr>
          <w:sz w:val="28"/>
          <w:szCs w:val="28"/>
        </w:rPr>
        <w:t>1) абзац шестой статьи 5 изложить в следующей редакции:</w:t>
      </w:r>
    </w:p>
    <w:p w:rsidR="00295792" w:rsidRPr="00AD4394" w:rsidRDefault="00C3738E" w:rsidP="00AD4394">
      <w:pPr>
        <w:pStyle w:val="ConsPlusNormal"/>
        <w:ind w:firstLine="720"/>
        <w:jc w:val="both"/>
        <w:rPr>
          <w:rFonts w:eastAsia="Times New Roman"/>
          <w:lang w:eastAsia="ru-RU"/>
        </w:rPr>
      </w:pPr>
      <w:r w:rsidRPr="00AD4394">
        <w:t xml:space="preserve">«иные движимые и недвижимые вещи, а также иное имущество, </w:t>
      </w:r>
      <w:r w:rsidRPr="00AD4394">
        <w:rPr>
          <w:rFonts w:eastAsia="Calibri"/>
        </w:rPr>
        <w:t>не относящееся к недвижимым и движимым вещам.»;</w:t>
      </w:r>
    </w:p>
    <w:p w:rsidR="00474010" w:rsidRPr="00AD4394" w:rsidRDefault="00B16F5F" w:rsidP="00AD4394">
      <w:pPr>
        <w:widowControl/>
        <w:ind w:firstLine="720"/>
        <w:jc w:val="both"/>
        <w:rPr>
          <w:sz w:val="28"/>
          <w:szCs w:val="28"/>
        </w:rPr>
      </w:pPr>
      <w:r w:rsidRPr="00AD4394">
        <w:rPr>
          <w:sz w:val="28"/>
          <w:szCs w:val="28"/>
        </w:rPr>
        <w:t>2)</w:t>
      </w:r>
      <w:r w:rsidR="00474010" w:rsidRPr="00AD4394">
        <w:rPr>
          <w:sz w:val="28"/>
          <w:szCs w:val="28"/>
        </w:rPr>
        <w:t xml:space="preserve"> статью 6 изложить в следующей редакции:</w:t>
      </w:r>
    </w:p>
    <w:p w:rsidR="00474010" w:rsidRPr="00AD4394" w:rsidRDefault="00474010" w:rsidP="00AD4394">
      <w:pPr>
        <w:widowControl/>
        <w:ind w:firstLine="720"/>
        <w:jc w:val="both"/>
        <w:outlineLvl w:val="0"/>
        <w:rPr>
          <w:sz w:val="28"/>
          <w:szCs w:val="28"/>
        </w:rPr>
      </w:pPr>
      <w:r w:rsidRPr="00AD4394">
        <w:rPr>
          <w:sz w:val="28"/>
          <w:szCs w:val="28"/>
        </w:rPr>
        <w:t>«Статья 6. Объекты исключительной государственной собственности Тверской области, стратегические предприятия Тверской области</w:t>
      </w:r>
      <w:r w:rsidR="00F26216" w:rsidRPr="00AD4394">
        <w:rPr>
          <w:sz w:val="28"/>
          <w:szCs w:val="28"/>
        </w:rPr>
        <w:t>, стратегические акционерные общества</w:t>
      </w:r>
      <w:r w:rsidRPr="00AD4394">
        <w:rPr>
          <w:sz w:val="28"/>
          <w:szCs w:val="28"/>
        </w:rPr>
        <w:t xml:space="preserve"> и стратегические общества</w:t>
      </w:r>
      <w:r w:rsidR="00F26216" w:rsidRPr="00AD4394">
        <w:rPr>
          <w:sz w:val="28"/>
          <w:szCs w:val="28"/>
        </w:rPr>
        <w:t xml:space="preserve"> с ограниченной ответственностью</w:t>
      </w:r>
      <w:r w:rsidRPr="00AD4394">
        <w:rPr>
          <w:sz w:val="28"/>
          <w:szCs w:val="28"/>
        </w:rPr>
        <w:t xml:space="preserve"> Тверской области</w:t>
      </w:r>
    </w:p>
    <w:p w:rsidR="00C66F53" w:rsidRPr="00AD4394" w:rsidRDefault="00474010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sz w:val="28"/>
          <w:szCs w:val="28"/>
        </w:rPr>
        <w:t>К объектам исключительной государственной собственности Тверской области относится государственное имущество, необходимое для осуществления полномочий органов государственной власти</w:t>
      </w:r>
      <w:r w:rsidRPr="00AD4394">
        <w:rPr>
          <w:rFonts w:eastAsiaTheme="minorHAnsi"/>
          <w:sz w:val="28"/>
          <w:szCs w:val="28"/>
          <w:lang w:eastAsia="en-US"/>
        </w:rPr>
        <w:t xml:space="preserve"> Тверской области, государственных органов Тверской области.</w:t>
      </w:r>
    </w:p>
    <w:p w:rsidR="00474010" w:rsidRPr="00AD4394" w:rsidRDefault="00474010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К стратегическим предприятиям Тверской области</w:t>
      </w:r>
      <w:r w:rsidR="00F26216" w:rsidRPr="00AD4394">
        <w:rPr>
          <w:rFonts w:eastAsiaTheme="minorHAnsi"/>
          <w:sz w:val="28"/>
          <w:szCs w:val="28"/>
          <w:lang w:eastAsia="en-US"/>
        </w:rPr>
        <w:t xml:space="preserve">, </w:t>
      </w:r>
      <w:r w:rsidRPr="00AD4394">
        <w:rPr>
          <w:rFonts w:eastAsiaTheme="minorHAnsi"/>
          <w:sz w:val="28"/>
          <w:szCs w:val="28"/>
          <w:lang w:eastAsia="en-US"/>
        </w:rPr>
        <w:t xml:space="preserve">стратегическим </w:t>
      </w:r>
      <w:r w:rsidR="0083645D" w:rsidRPr="00AD4394">
        <w:rPr>
          <w:rFonts w:eastAsiaTheme="minorHAnsi"/>
          <w:sz w:val="28"/>
          <w:szCs w:val="28"/>
          <w:lang w:eastAsia="en-US"/>
        </w:rPr>
        <w:t xml:space="preserve">акционерным </w:t>
      </w:r>
      <w:r w:rsidRPr="00AD4394">
        <w:rPr>
          <w:rFonts w:eastAsiaTheme="minorHAnsi"/>
          <w:sz w:val="28"/>
          <w:szCs w:val="28"/>
          <w:lang w:eastAsia="en-US"/>
        </w:rPr>
        <w:t xml:space="preserve">обществам Тверской области </w:t>
      </w:r>
      <w:r w:rsidR="0083645D" w:rsidRPr="00AD4394">
        <w:rPr>
          <w:rFonts w:eastAsiaTheme="minorHAnsi"/>
          <w:sz w:val="28"/>
          <w:szCs w:val="28"/>
          <w:lang w:eastAsia="en-US"/>
        </w:rPr>
        <w:t xml:space="preserve">и стратегическим обществам с ограниченной ответственностью </w:t>
      </w:r>
      <w:r w:rsidR="00DA2D3C" w:rsidRPr="00AD4394">
        <w:rPr>
          <w:rFonts w:eastAsiaTheme="minorHAnsi"/>
          <w:sz w:val="28"/>
          <w:szCs w:val="28"/>
          <w:lang w:eastAsia="en-US"/>
        </w:rPr>
        <w:t xml:space="preserve">Тверской области </w:t>
      </w:r>
      <w:r w:rsidRPr="00AD4394">
        <w:rPr>
          <w:rFonts w:eastAsiaTheme="minorHAnsi"/>
          <w:sz w:val="28"/>
          <w:szCs w:val="28"/>
          <w:lang w:eastAsia="en-US"/>
        </w:rPr>
        <w:t>относятся унитарные предприятия</w:t>
      </w:r>
      <w:r w:rsidR="00C66F53" w:rsidRPr="00AD4394">
        <w:rPr>
          <w:rFonts w:eastAsiaTheme="minorHAnsi"/>
          <w:sz w:val="28"/>
          <w:szCs w:val="28"/>
          <w:lang w:eastAsia="en-US"/>
        </w:rPr>
        <w:t>,</w:t>
      </w:r>
      <w:r w:rsidRPr="00AD4394">
        <w:rPr>
          <w:rFonts w:eastAsiaTheme="minorHAnsi"/>
          <w:sz w:val="28"/>
          <w:szCs w:val="28"/>
          <w:lang w:eastAsia="en-US"/>
        </w:rPr>
        <w:t xml:space="preserve"> акционерные общества, акции которых находятся в государственной собственности Тверской области</w:t>
      </w:r>
      <w:r w:rsidR="00DA2D3C" w:rsidRPr="00AD4394">
        <w:rPr>
          <w:rFonts w:eastAsiaTheme="minorHAnsi"/>
          <w:sz w:val="28"/>
          <w:szCs w:val="28"/>
          <w:lang w:eastAsia="en-US"/>
        </w:rPr>
        <w:t>,</w:t>
      </w:r>
      <w:r w:rsidR="00C66F53" w:rsidRPr="00AD4394">
        <w:rPr>
          <w:rFonts w:eastAsiaTheme="minorHAnsi"/>
          <w:sz w:val="28"/>
          <w:szCs w:val="28"/>
          <w:lang w:eastAsia="en-US"/>
        </w:rPr>
        <w:t xml:space="preserve"> и общества с ограниченной ответственностью, доли </w:t>
      </w:r>
      <w:r w:rsidR="00DA2D3C" w:rsidRPr="00AD4394">
        <w:rPr>
          <w:rFonts w:eastAsiaTheme="minorHAnsi"/>
          <w:sz w:val="28"/>
          <w:szCs w:val="28"/>
          <w:lang w:eastAsia="en-US"/>
        </w:rPr>
        <w:t>в уставных капиталах</w:t>
      </w:r>
      <w:r w:rsidR="0083645D" w:rsidRPr="00AD4394">
        <w:rPr>
          <w:rFonts w:eastAsiaTheme="minorHAnsi"/>
          <w:sz w:val="28"/>
          <w:szCs w:val="28"/>
          <w:lang w:eastAsia="en-US"/>
        </w:rPr>
        <w:t xml:space="preserve"> </w:t>
      </w:r>
      <w:r w:rsidR="00C66F53" w:rsidRPr="00AD4394">
        <w:rPr>
          <w:rFonts w:eastAsiaTheme="minorHAnsi"/>
          <w:sz w:val="28"/>
          <w:szCs w:val="28"/>
          <w:lang w:eastAsia="en-US"/>
        </w:rPr>
        <w:t xml:space="preserve">которых находятся в </w:t>
      </w:r>
      <w:r w:rsidR="00C66F53" w:rsidRPr="00AD4394">
        <w:rPr>
          <w:rFonts w:eastAsiaTheme="minorHAnsi"/>
          <w:sz w:val="28"/>
          <w:szCs w:val="28"/>
          <w:lang w:eastAsia="en-US"/>
        </w:rPr>
        <w:lastRenderedPageBreak/>
        <w:t>государственной собственности Тверской области</w:t>
      </w:r>
      <w:r w:rsidRPr="00AD4394">
        <w:rPr>
          <w:rFonts w:eastAsiaTheme="minorHAnsi"/>
          <w:sz w:val="28"/>
          <w:szCs w:val="28"/>
          <w:lang w:eastAsia="en-US"/>
        </w:rPr>
        <w:t>, осуществляющие производство продукции (работ, услуг), имеющей важное социально-экономическое значение для развития Тверской области.</w:t>
      </w:r>
    </w:p>
    <w:p w:rsidR="00C66F53" w:rsidRPr="00AD4394" w:rsidRDefault="00474010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0" w:name="Par5"/>
      <w:bookmarkEnd w:id="0"/>
      <w:r w:rsidRPr="00AD4394">
        <w:rPr>
          <w:rFonts w:eastAsiaTheme="minorHAnsi"/>
          <w:sz w:val="28"/>
          <w:szCs w:val="28"/>
          <w:lang w:eastAsia="en-US"/>
        </w:rPr>
        <w:t>Перечень объектов исключительной государственной собственности Тверской области утверждается законом Тверской области по представлению Правительства Тверской области. Перечень стратегических предприятий Тверской области</w:t>
      </w:r>
      <w:r w:rsidR="0083645D" w:rsidRPr="00AD4394">
        <w:rPr>
          <w:rFonts w:eastAsiaTheme="minorHAnsi"/>
          <w:sz w:val="28"/>
          <w:szCs w:val="28"/>
          <w:lang w:eastAsia="en-US"/>
        </w:rPr>
        <w:t>, стратегических акционерных обществ Тверской области</w:t>
      </w:r>
      <w:r w:rsidRPr="00AD4394">
        <w:rPr>
          <w:rFonts w:eastAsiaTheme="minorHAnsi"/>
          <w:sz w:val="28"/>
          <w:szCs w:val="28"/>
          <w:lang w:eastAsia="en-US"/>
        </w:rPr>
        <w:t xml:space="preserve"> и стратегических обществ</w:t>
      </w:r>
      <w:r w:rsidR="0083645D" w:rsidRPr="00AD4394">
        <w:rPr>
          <w:rFonts w:eastAsiaTheme="minorHAnsi"/>
          <w:sz w:val="28"/>
          <w:szCs w:val="28"/>
          <w:lang w:eastAsia="en-US"/>
        </w:rPr>
        <w:t xml:space="preserve"> с ограниченной ответственностью </w:t>
      </w:r>
      <w:r w:rsidRPr="00AD4394">
        <w:rPr>
          <w:rFonts w:eastAsiaTheme="minorHAnsi"/>
          <w:sz w:val="28"/>
          <w:szCs w:val="28"/>
          <w:lang w:eastAsia="en-US"/>
        </w:rPr>
        <w:t>Тверской области утверждается законом Тверской области по представлению Правительства Тверской области, содержащему обоснование необходимости их включения в указанный перечень.</w:t>
      </w:r>
    </w:p>
    <w:p w:rsidR="00474010" w:rsidRPr="00AD4394" w:rsidRDefault="00474010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В</w:t>
      </w:r>
      <w:r w:rsidR="00C66F53" w:rsidRPr="00AD4394">
        <w:rPr>
          <w:rFonts w:eastAsiaTheme="minorHAnsi"/>
          <w:sz w:val="28"/>
          <w:szCs w:val="28"/>
          <w:lang w:eastAsia="en-US"/>
        </w:rPr>
        <w:t>ключение унитарных предприятий,</w:t>
      </w:r>
      <w:r w:rsidRPr="00AD4394">
        <w:rPr>
          <w:rFonts w:eastAsiaTheme="minorHAnsi"/>
          <w:sz w:val="28"/>
          <w:szCs w:val="28"/>
          <w:lang w:eastAsia="en-US"/>
        </w:rPr>
        <w:t xml:space="preserve"> акционерных обществ, акции которых находятся в государственной собственности Тверской области</w:t>
      </w:r>
      <w:r w:rsidR="00DA2D3C" w:rsidRPr="00AD4394">
        <w:rPr>
          <w:rFonts w:eastAsiaTheme="minorHAnsi"/>
          <w:sz w:val="28"/>
          <w:szCs w:val="28"/>
          <w:lang w:eastAsia="en-US"/>
        </w:rPr>
        <w:t>,</w:t>
      </w:r>
      <w:r w:rsidR="00C66F53" w:rsidRPr="00AD4394">
        <w:rPr>
          <w:rFonts w:eastAsiaTheme="minorHAnsi"/>
          <w:sz w:val="28"/>
          <w:szCs w:val="28"/>
          <w:lang w:eastAsia="en-US"/>
        </w:rPr>
        <w:t xml:space="preserve"> и обществ с ограниченной ответственностью, доли </w:t>
      </w:r>
      <w:r w:rsidR="00DA2D3C" w:rsidRPr="00AD4394">
        <w:rPr>
          <w:rFonts w:eastAsiaTheme="minorHAnsi"/>
          <w:sz w:val="28"/>
          <w:szCs w:val="28"/>
          <w:lang w:eastAsia="en-US"/>
        </w:rPr>
        <w:t>в уставных капиталах</w:t>
      </w:r>
      <w:r w:rsidR="0083645D" w:rsidRPr="00AD4394">
        <w:rPr>
          <w:rFonts w:eastAsiaTheme="minorHAnsi"/>
          <w:sz w:val="28"/>
          <w:szCs w:val="28"/>
          <w:lang w:eastAsia="en-US"/>
        </w:rPr>
        <w:t xml:space="preserve"> </w:t>
      </w:r>
      <w:r w:rsidR="00C66F53" w:rsidRPr="00AD4394">
        <w:rPr>
          <w:rFonts w:eastAsiaTheme="minorHAnsi"/>
          <w:sz w:val="28"/>
          <w:szCs w:val="28"/>
          <w:lang w:eastAsia="en-US"/>
        </w:rPr>
        <w:t>которых находятся в государственной собственности Тверской области</w:t>
      </w:r>
      <w:r w:rsidRPr="00AD4394">
        <w:rPr>
          <w:rFonts w:eastAsiaTheme="minorHAnsi"/>
          <w:sz w:val="28"/>
          <w:szCs w:val="28"/>
          <w:lang w:eastAsia="en-US"/>
        </w:rPr>
        <w:t>, в утвержденный перечень стратегических предприятий Тверской области</w:t>
      </w:r>
      <w:r w:rsidR="0083645D" w:rsidRPr="00AD4394">
        <w:rPr>
          <w:rFonts w:eastAsiaTheme="minorHAnsi"/>
          <w:sz w:val="28"/>
          <w:szCs w:val="28"/>
          <w:lang w:eastAsia="en-US"/>
        </w:rPr>
        <w:t xml:space="preserve">, стратегических акционерных обществ Тверской области </w:t>
      </w:r>
      <w:r w:rsidRPr="00AD4394">
        <w:rPr>
          <w:rFonts w:eastAsiaTheme="minorHAnsi"/>
          <w:sz w:val="28"/>
          <w:szCs w:val="28"/>
          <w:lang w:eastAsia="en-US"/>
        </w:rPr>
        <w:t xml:space="preserve"> и стратегических обществ </w:t>
      </w:r>
      <w:r w:rsidR="0083645D" w:rsidRPr="00AD4394">
        <w:rPr>
          <w:rFonts w:eastAsiaTheme="minorHAnsi"/>
          <w:sz w:val="28"/>
          <w:szCs w:val="28"/>
          <w:lang w:eastAsia="en-US"/>
        </w:rPr>
        <w:t xml:space="preserve">с ограниченной ответственностью </w:t>
      </w:r>
      <w:r w:rsidRPr="00AD4394">
        <w:rPr>
          <w:rFonts w:eastAsiaTheme="minorHAnsi"/>
          <w:sz w:val="28"/>
          <w:szCs w:val="28"/>
          <w:lang w:eastAsia="en-US"/>
        </w:rPr>
        <w:t>Тверской области осуществляется законом Тверской области по представлению Правительства Тверской области, содержащему обоснование необходимости их включения в указанный перечень.</w:t>
      </w:r>
    </w:p>
    <w:p w:rsidR="00474010" w:rsidRPr="00AD4394" w:rsidRDefault="00474010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Исключение унитарных предприятий</w:t>
      </w:r>
      <w:r w:rsidR="00C66F53" w:rsidRPr="00AD4394">
        <w:rPr>
          <w:rFonts w:eastAsiaTheme="minorHAnsi"/>
          <w:sz w:val="28"/>
          <w:szCs w:val="28"/>
          <w:lang w:eastAsia="en-US"/>
        </w:rPr>
        <w:t>,</w:t>
      </w:r>
      <w:r w:rsidRPr="00AD4394">
        <w:rPr>
          <w:rFonts w:eastAsiaTheme="minorHAnsi"/>
          <w:sz w:val="28"/>
          <w:szCs w:val="28"/>
          <w:lang w:eastAsia="en-US"/>
        </w:rPr>
        <w:t xml:space="preserve"> акционерных обществ, акции которых находятся в государственной собственности Тверской области</w:t>
      </w:r>
      <w:r w:rsidR="00DA2D3C" w:rsidRPr="00AD4394">
        <w:rPr>
          <w:rFonts w:eastAsiaTheme="minorHAnsi"/>
          <w:sz w:val="28"/>
          <w:szCs w:val="28"/>
          <w:lang w:eastAsia="en-US"/>
        </w:rPr>
        <w:t>,</w:t>
      </w:r>
      <w:r w:rsidR="00C66F53" w:rsidRPr="00AD4394">
        <w:rPr>
          <w:rFonts w:eastAsiaTheme="minorHAnsi"/>
          <w:sz w:val="28"/>
          <w:szCs w:val="28"/>
          <w:lang w:eastAsia="en-US"/>
        </w:rPr>
        <w:t xml:space="preserve"> и обществ с ограниченной ответственностью, доли</w:t>
      </w:r>
      <w:r w:rsidR="00DA2D3C" w:rsidRPr="00AD4394">
        <w:rPr>
          <w:rFonts w:eastAsiaTheme="minorHAnsi"/>
          <w:sz w:val="28"/>
          <w:szCs w:val="28"/>
          <w:lang w:eastAsia="en-US"/>
        </w:rPr>
        <w:t xml:space="preserve"> в уставных капиталах</w:t>
      </w:r>
      <w:r w:rsidR="00C66F53" w:rsidRPr="00AD4394">
        <w:rPr>
          <w:rFonts w:eastAsiaTheme="minorHAnsi"/>
          <w:sz w:val="28"/>
          <w:szCs w:val="28"/>
          <w:lang w:eastAsia="en-US"/>
        </w:rPr>
        <w:t xml:space="preserve"> которых находятся в государственной собственности Тверской области</w:t>
      </w:r>
      <w:r w:rsidRPr="00AD4394">
        <w:rPr>
          <w:rFonts w:eastAsiaTheme="minorHAnsi"/>
          <w:sz w:val="28"/>
          <w:szCs w:val="28"/>
          <w:lang w:eastAsia="en-US"/>
        </w:rPr>
        <w:t>, из утвержденного перечня стратегических предприятий Тверской области</w:t>
      </w:r>
      <w:r w:rsidR="00DF2247" w:rsidRPr="00AD4394">
        <w:rPr>
          <w:rFonts w:eastAsiaTheme="minorHAnsi"/>
          <w:sz w:val="28"/>
          <w:szCs w:val="28"/>
          <w:lang w:eastAsia="en-US"/>
        </w:rPr>
        <w:t xml:space="preserve">, стратегических акционерных обществ Тверской области и стратегических обществ с ограниченной ответственностью Тверской области </w:t>
      </w:r>
      <w:r w:rsidRPr="00AD4394">
        <w:rPr>
          <w:rFonts w:eastAsiaTheme="minorHAnsi"/>
          <w:sz w:val="28"/>
          <w:szCs w:val="28"/>
          <w:lang w:eastAsia="en-US"/>
        </w:rPr>
        <w:t>осуществляется законом Тверской области по представлению Правительства Тверской области, содержащему обоснование необходимости их исключения из указанного перечня, после проведения в порядке, установленном Правительством Тверской области, общественных (публичных) слушаний.</w:t>
      </w:r>
    </w:p>
    <w:p w:rsidR="00474010" w:rsidRPr="00AD4394" w:rsidRDefault="00474010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Объекты исключительной государственной собственности Тверской области, стратегические предприятия Тверской области</w:t>
      </w:r>
      <w:r w:rsidR="00C66F53" w:rsidRPr="00AD4394">
        <w:rPr>
          <w:rFonts w:eastAsiaTheme="minorHAnsi"/>
          <w:sz w:val="28"/>
          <w:szCs w:val="28"/>
          <w:lang w:eastAsia="en-US"/>
        </w:rPr>
        <w:t>,</w:t>
      </w:r>
      <w:r w:rsidRPr="00AD4394">
        <w:rPr>
          <w:rFonts w:eastAsiaTheme="minorHAnsi"/>
          <w:sz w:val="28"/>
          <w:szCs w:val="28"/>
          <w:lang w:eastAsia="en-US"/>
        </w:rPr>
        <w:t xml:space="preserve"> находящиеся в государственной собственности Тверской области акции стратегических акционерных обществ Тверской области </w:t>
      </w:r>
      <w:r w:rsidR="00C66F53" w:rsidRPr="00AD4394">
        <w:rPr>
          <w:rFonts w:eastAsiaTheme="minorHAnsi"/>
          <w:sz w:val="28"/>
          <w:szCs w:val="28"/>
          <w:lang w:eastAsia="en-US"/>
        </w:rPr>
        <w:t xml:space="preserve">и находящиеся в государственной собственности Тверской области доли </w:t>
      </w:r>
      <w:r w:rsidR="00DA2D3C" w:rsidRPr="00AD4394">
        <w:rPr>
          <w:rFonts w:eastAsiaTheme="minorHAnsi"/>
          <w:sz w:val="28"/>
          <w:szCs w:val="28"/>
          <w:lang w:eastAsia="en-US"/>
        </w:rPr>
        <w:t>в уставных капиталах</w:t>
      </w:r>
      <w:r w:rsidR="00DF2247" w:rsidRPr="00AD4394">
        <w:rPr>
          <w:rFonts w:eastAsiaTheme="minorHAnsi"/>
          <w:sz w:val="28"/>
          <w:szCs w:val="28"/>
          <w:lang w:eastAsia="en-US"/>
        </w:rPr>
        <w:t xml:space="preserve"> </w:t>
      </w:r>
      <w:r w:rsidR="00DA2D3C" w:rsidRPr="00AD4394">
        <w:rPr>
          <w:rFonts w:eastAsiaTheme="minorHAnsi"/>
          <w:sz w:val="28"/>
          <w:szCs w:val="28"/>
          <w:lang w:eastAsia="en-US"/>
        </w:rPr>
        <w:t xml:space="preserve">стратегических </w:t>
      </w:r>
      <w:r w:rsidR="00C66F53" w:rsidRPr="00AD4394">
        <w:rPr>
          <w:rFonts w:eastAsiaTheme="minorHAnsi"/>
          <w:sz w:val="28"/>
          <w:szCs w:val="28"/>
          <w:lang w:eastAsia="en-US"/>
        </w:rPr>
        <w:t xml:space="preserve">обществ с ограниченной ответственностью </w:t>
      </w:r>
      <w:r w:rsidR="00DA2D3C" w:rsidRPr="00AD4394">
        <w:rPr>
          <w:rFonts w:eastAsiaTheme="minorHAnsi"/>
          <w:sz w:val="28"/>
          <w:szCs w:val="28"/>
          <w:lang w:eastAsia="en-US"/>
        </w:rPr>
        <w:t xml:space="preserve">Тверской области </w:t>
      </w:r>
      <w:r w:rsidRPr="00AD4394">
        <w:rPr>
          <w:rFonts w:eastAsiaTheme="minorHAnsi"/>
          <w:sz w:val="28"/>
          <w:szCs w:val="28"/>
          <w:lang w:eastAsia="en-US"/>
        </w:rPr>
        <w:t>не подлежат приватизации, а также отчуждению в федеральную и муниципальную собственность, если иное не предусмотрено настоящей статьей.</w:t>
      </w:r>
    </w:p>
    <w:p w:rsidR="00474010" w:rsidRPr="00AD4394" w:rsidRDefault="00474010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В случаях, предусмотренных законодательством Российской Федерации, объекты исключительной государственной собственности Тверской области, стратегические предприятия Тверской области</w:t>
      </w:r>
      <w:r w:rsidR="00B60E27" w:rsidRPr="00AD4394">
        <w:rPr>
          <w:rFonts w:eastAsiaTheme="minorHAnsi"/>
          <w:sz w:val="28"/>
          <w:szCs w:val="28"/>
          <w:lang w:eastAsia="en-US"/>
        </w:rPr>
        <w:t>,</w:t>
      </w:r>
      <w:r w:rsidRPr="00AD4394">
        <w:rPr>
          <w:rFonts w:eastAsiaTheme="minorHAnsi"/>
          <w:sz w:val="28"/>
          <w:szCs w:val="28"/>
          <w:lang w:eastAsia="en-US"/>
        </w:rPr>
        <w:t xml:space="preserve"> находящиеся в государственной собственности Тверской области акции </w:t>
      </w:r>
      <w:r w:rsidRPr="00AD4394">
        <w:rPr>
          <w:rFonts w:eastAsiaTheme="minorHAnsi"/>
          <w:sz w:val="28"/>
          <w:szCs w:val="28"/>
          <w:lang w:eastAsia="en-US"/>
        </w:rPr>
        <w:lastRenderedPageBreak/>
        <w:t>стратегических акционерных обществ Тверской области</w:t>
      </w:r>
      <w:r w:rsidR="00B60E27" w:rsidRPr="00AD4394">
        <w:rPr>
          <w:rFonts w:eastAsiaTheme="minorHAnsi"/>
          <w:sz w:val="28"/>
          <w:szCs w:val="28"/>
          <w:lang w:eastAsia="en-US"/>
        </w:rPr>
        <w:t xml:space="preserve"> и находящиеся в государственной собственности Тверской области доли </w:t>
      </w:r>
      <w:r w:rsidR="00DA2D3C" w:rsidRPr="00AD4394">
        <w:rPr>
          <w:rFonts w:eastAsiaTheme="minorHAnsi"/>
          <w:sz w:val="28"/>
          <w:szCs w:val="28"/>
          <w:lang w:eastAsia="en-US"/>
        </w:rPr>
        <w:t>в уставных</w:t>
      </w:r>
      <w:r w:rsidR="00DF2247" w:rsidRPr="00AD4394">
        <w:rPr>
          <w:rFonts w:eastAsiaTheme="minorHAnsi"/>
          <w:sz w:val="28"/>
          <w:szCs w:val="28"/>
          <w:lang w:eastAsia="en-US"/>
        </w:rPr>
        <w:t xml:space="preserve"> капитал</w:t>
      </w:r>
      <w:r w:rsidR="00DA2D3C" w:rsidRPr="00AD4394">
        <w:rPr>
          <w:rFonts w:eastAsiaTheme="minorHAnsi"/>
          <w:sz w:val="28"/>
          <w:szCs w:val="28"/>
          <w:lang w:eastAsia="en-US"/>
        </w:rPr>
        <w:t>ах</w:t>
      </w:r>
      <w:r w:rsidR="00DF2247" w:rsidRPr="00AD4394">
        <w:rPr>
          <w:rFonts w:eastAsiaTheme="minorHAnsi"/>
          <w:sz w:val="28"/>
          <w:szCs w:val="28"/>
          <w:lang w:eastAsia="en-US"/>
        </w:rPr>
        <w:t xml:space="preserve"> </w:t>
      </w:r>
      <w:r w:rsidR="00DA2D3C" w:rsidRPr="00AD4394">
        <w:rPr>
          <w:rFonts w:eastAsiaTheme="minorHAnsi"/>
          <w:sz w:val="28"/>
          <w:szCs w:val="28"/>
          <w:lang w:eastAsia="en-US"/>
        </w:rPr>
        <w:t xml:space="preserve">стратегических </w:t>
      </w:r>
      <w:r w:rsidR="00B60E27" w:rsidRPr="00AD4394">
        <w:rPr>
          <w:rFonts w:eastAsiaTheme="minorHAnsi"/>
          <w:sz w:val="28"/>
          <w:szCs w:val="28"/>
          <w:lang w:eastAsia="en-US"/>
        </w:rPr>
        <w:t>обществ с ограниченной ответственностью</w:t>
      </w:r>
      <w:r w:rsidRPr="00AD4394">
        <w:rPr>
          <w:rFonts w:eastAsiaTheme="minorHAnsi"/>
          <w:sz w:val="28"/>
          <w:szCs w:val="28"/>
          <w:lang w:eastAsia="en-US"/>
        </w:rPr>
        <w:t xml:space="preserve"> </w:t>
      </w:r>
      <w:r w:rsidR="00DA2D3C" w:rsidRPr="00AD4394">
        <w:rPr>
          <w:rFonts w:eastAsiaTheme="minorHAnsi"/>
          <w:sz w:val="28"/>
          <w:szCs w:val="28"/>
          <w:lang w:eastAsia="en-US"/>
        </w:rPr>
        <w:t xml:space="preserve">Тверской области </w:t>
      </w:r>
      <w:r w:rsidRPr="00AD4394">
        <w:rPr>
          <w:rFonts w:eastAsiaTheme="minorHAnsi"/>
          <w:sz w:val="28"/>
          <w:szCs w:val="28"/>
          <w:lang w:eastAsia="en-US"/>
        </w:rPr>
        <w:t xml:space="preserve">по решению Правительства Тверской области подлежат отчуждению в федеральную собственность или муниципальную собственность с последующим внесением изменений в перечни, указанные в </w:t>
      </w:r>
      <w:hyperlink w:anchor="Par5" w:history="1">
        <w:r w:rsidRPr="00AD4394">
          <w:rPr>
            <w:rFonts w:eastAsiaTheme="minorHAnsi"/>
            <w:sz w:val="28"/>
            <w:szCs w:val="28"/>
            <w:lang w:eastAsia="en-US"/>
          </w:rPr>
          <w:t>части 3</w:t>
        </w:r>
      </w:hyperlink>
      <w:r w:rsidRPr="00AD4394">
        <w:rPr>
          <w:rFonts w:eastAsiaTheme="minorHAnsi"/>
          <w:sz w:val="28"/>
          <w:szCs w:val="28"/>
          <w:lang w:eastAsia="en-US"/>
        </w:rPr>
        <w:t xml:space="preserve"> настоящей статьи.</w:t>
      </w:r>
      <w:r w:rsidR="00C66F53" w:rsidRPr="00AD4394">
        <w:rPr>
          <w:rFonts w:eastAsiaTheme="minorHAnsi"/>
          <w:sz w:val="28"/>
          <w:szCs w:val="28"/>
          <w:lang w:eastAsia="en-US"/>
        </w:rPr>
        <w:t>»;</w:t>
      </w:r>
    </w:p>
    <w:p w:rsidR="002558FA" w:rsidRPr="00AD4394" w:rsidRDefault="00B60E27" w:rsidP="00AD4394">
      <w:pPr>
        <w:pStyle w:val="ConsPlusNormal"/>
        <w:ind w:firstLine="720"/>
        <w:jc w:val="both"/>
        <w:rPr>
          <w:rFonts w:eastAsia="Times New Roman"/>
          <w:lang w:eastAsia="ru-RU"/>
        </w:rPr>
      </w:pPr>
      <w:r w:rsidRPr="00AD4394">
        <w:rPr>
          <w:rFonts w:eastAsia="Times New Roman"/>
          <w:lang w:eastAsia="ru-RU"/>
        </w:rPr>
        <w:t xml:space="preserve">3) </w:t>
      </w:r>
      <w:r w:rsidR="002558FA" w:rsidRPr="00AD4394">
        <w:rPr>
          <w:rFonts w:eastAsia="Times New Roman"/>
          <w:lang w:eastAsia="ru-RU"/>
        </w:rPr>
        <w:t xml:space="preserve">в </w:t>
      </w:r>
      <w:r w:rsidR="00493056" w:rsidRPr="00AD4394">
        <w:rPr>
          <w:rFonts w:eastAsia="Times New Roman"/>
          <w:lang w:eastAsia="ru-RU"/>
        </w:rPr>
        <w:t>част</w:t>
      </w:r>
      <w:r w:rsidR="002558FA" w:rsidRPr="00AD4394">
        <w:rPr>
          <w:rFonts w:eastAsia="Times New Roman"/>
          <w:lang w:eastAsia="ru-RU"/>
        </w:rPr>
        <w:t>и</w:t>
      </w:r>
      <w:r w:rsidR="00493056" w:rsidRPr="00AD4394">
        <w:rPr>
          <w:rFonts w:eastAsia="Times New Roman"/>
          <w:lang w:eastAsia="ru-RU"/>
        </w:rPr>
        <w:t xml:space="preserve"> 1 статьи 9</w:t>
      </w:r>
      <w:r w:rsidR="002558FA" w:rsidRPr="00AD4394">
        <w:rPr>
          <w:rFonts w:eastAsia="Times New Roman"/>
          <w:lang w:eastAsia="ru-RU"/>
        </w:rPr>
        <w:t>:</w:t>
      </w:r>
    </w:p>
    <w:p w:rsidR="000764A3" w:rsidRPr="00AD4394" w:rsidRDefault="002558FA" w:rsidP="00AD4394">
      <w:pPr>
        <w:pStyle w:val="ConsPlusNormal"/>
        <w:ind w:firstLine="720"/>
        <w:jc w:val="both"/>
        <w:rPr>
          <w:rFonts w:eastAsia="Times New Roman"/>
          <w:lang w:eastAsia="ru-RU"/>
        </w:rPr>
      </w:pPr>
      <w:r w:rsidRPr="00AD4394">
        <w:rPr>
          <w:rFonts w:eastAsia="Times New Roman"/>
          <w:lang w:eastAsia="ru-RU"/>
        </w:rPr>
        <w:t xml:space="preserve">а) </w:t>
      </w:r>
      <w:r w:rsidR="0031497A" w:rsidRPr="00AD4394">
        <w:rPr>
          <w:rFonts w:eastAsia="Times New Roman"/>
          <w:lang w:eastAsia="ru-RU"/>
        </w:rPr>
        <w:t>дополнить пунктами</w:t>
      </w:r>
      <w:r w:rsidR="00493056" w:rsidRPr="00AD4394">
        <w:rPr>
          <w:rFonts w:eastAsia="Times New Roman"/>
          <w:lang w:eastAsia="ru-RU"/>
        </w:rPr>
        <w:t xml:space="preserve"> «</w:t>
      </w:r>
      <w:r w:rsidR="006B612D" w:rsidRPr="00AD4394">
        <w:rPr>
          <w:rFonts w:eastAsia="Times New Roman"/>
          <w:lang w:eastAsia="ru-RU"/>
        </w:rPr>
        <w:t>б</w:t>
      </w:r>
      <w:r w:rsidR="00C24680" w:rsidRPr="00AD4394">
        <w:rPr>
          <w:rFonts w:eastAsia="Times New Roman"/>
          <w:lang w:eastAsia="ru-RU"/>
        </w:rPr>
        <w:t>-1</w:t>
      </w:r>
      <w:r w:rsidR="00493056" w:rsidRPr="00AD4394">
        <w:rPr>
          <w:rFonts w:eastAsia="Times New Roman"/>
          <w:lang w:eastAsia="ru-RU"/>
        </w:rPr>
        <w:t>»</w:t>
      </w:r>
      <w:r w:rsidR="00004709" w:rsidRPr="00AD4394">
        <w:rPr>
          <w:rFonts w:eastAsia="Times New Roman"/>
          <w:lang w:eastAsia="ru-RU"/>
        </w:rPr>
        <w:t xml:space="preserve"> - «</w:t>
      </w:r>
      <w:r w:rsidR="006B612D" w:rsidRPr="00AD4394">
        <w:rPr>
          <w:rFonts w:eastAsia="Times New Roman"/>
          <w:lang w:eastAsia="ru-RU"/>
        </w:rPr>
        <w:t>б</w:t>
      </w:r>
      <w:r w:rsidR="00004709" w:rsidRPr="00AD4394">
        <w:rPr>
          <w:rFonts w:eastAsia="Times New Roman"/>
          <w:lang w:eastAsia="ru-RU"/>
        </w:rPr>
        <w:t>-</w:t>
      </w:r>
      <w:r w:rsidR="001A32EF" w:rsidRPr="00AD4394">
        <w:rPr>
          <w:rFonts w:eastAsia="Times New Roman"/>
          <w:lang w:eastAsia="ru-RU"/>
        </w:rPr>
        <w:t>3</w:t>
      </w:r>
      <w:r w:rsidR="00004709" w:rsidRPr="00AD4394">
        <w:rPr>
          <w:rFonts w:eastAsia="Times New Roman"/>
          <w:lang w:eastAsia="ru-RU"/>
        </w:rPr>
        <w:t>»</w:t>
      </w:r>
      <w:r w:rsidR="00493056" w:rsidRPr="00AD4394">
        <w:rPr>
          <w:rFonts w:eastAsia="Times New Roman"/>
          <w:lang w:eastAsia="ru-RU"/>
        </w:rPr>
        <w:t xml:space="preserve"> следующего содержания</w:t>
      </w:r>
      <w:r w:rsidR="000764A3" w:rsidRPr="00AD4394">
        <w:rPr>
          <w:rFonts w:eastAsia="Times New Roman"/>
          <w:lang w:eastAsia="ru-RU"/>
        </w:rPr>
        <w:t>:</w:t>
      </w:r>
    </w:p>
    <w:p w:rsidR="002558FA" w:rsidRPr="00AD4394" w:rsidRDefault="000764A3" w:rsidP="00AD4394">
      <w:pPr>
        <w:pStyle w:val="ConsPlusNormal"/>
        <w:ind w:firstLine="720"/>
        <w:jc w:val="both"/>
        <w:rPr>
          <w:rFonts w:eastAsia="Times New Roman"/>
          <w:lang w:eastAsia="ru-RU"/>
        </w:rPr>
      </w:pPr>
      <w:r w:rsidRPr="00AD4394">
        <w:rPr>
          <w:rFonts w:eastAsia="Times New Roman"/>
          <w:lang w:eastAsia="ru-RU"/>
        </w:rPr>
        <w:t>«</w:t>
      </w:r>
      <w:r w:rsidR="006B612D" w:rsidRPr="00AD4394">
        <w:rPr>
          <w:rFonts w:eastAsia="Times New Roman"/>
          <w:lang w:eastAsia="ru-RU"/>
        </w:rPr>
        <w:t>б</w:t>
      </w:r>
      <w:r w:rsidR="00C24680" w:rsidRPr="00AD4394">
        <w:rPr>
          <w:rFonts w:eastAsia="Times New Roman"/>
          <w:lang w:eastAsia="ru-RU"/>
        </w:rPr>
        <w:t>-1</w:t>
      </w:r>
      <w:r w:rsidR="00493056" w:rsidRPr="00AD4394">
        <w:rPr>
          <w:rFonts w:eastAsia="Times New Roman"/>
          <w:lang w:eastAsia="ru-RU"/>
        </w:rPr>
        <w:t>) принимает решения</w:t>
      </w:r>
      <w:r w:rsidR="002558FA" w:rsidRPr="00AD4394">
        <w:rPr>
          <w:rFonts w:eastAsia="Times New Roman"/>
          <w:lang w:eastAsia="ru-RU"/>
        </w:rPr>
        <w:t>,</w:t>
      </w:r>
      <w:r w:rsidR="00493056" w:rsidRPr="00AD4394">
        <w:rPr>
          <w:rFonts w:eastAsia="Times New Roman"/>
          <w:lang w:eastAsia="ru-RU"/>
        </w:rPr>
        <w:t xml:space="preserve"> </w:t>
      </w:r>
      <w:r w:rsidR="002558FA" w:rsidRPr="00AD4394">
        <w:rPr>
          <w:rFonts w:eastAsia="Times New Roman"/>
          <w:lang w:eastAsia="ru-RU"/>
        </w:rPr>
        <w:t xml:space="preserve">за исключением случая, предусмотренного </w:t>
      </w:r>
      <w:hyperlink r:id="rId12" w:history="1">
        <w:r w:rsidR="002558FA" w:rsidRPr="00AD4394">
          <w:rPr>
            <w:rFonts w:eastAsia="Times New Roman"/>
            <w:lang w:eastAsia="ru-RU"/>
          </w:rPr>
          <w:t>пунктом «л» статьи 8</w:t>
        </w:r>
      </w:hyperlink>
      <w:r w:rsidR="002558FA" w:rsidRPr="00AD4394">
        <w:rPr>
          <w:rFonts w:eastAsia="Times New Roman"/>
          <w:lang w:eastAsia="ru-RU"/>
        </w:rPr>
        <w:t xml:space="preserve"> настоящего закона, </w:t>
      </w:r>
      <w:r w:rsidR="00493056" w:rsidRPr="00AD4394">
        <w:rPr>
          <w:rFonts w:eastAsia="Times New Roman"/>
          <w:lang w:eastAsia="ru-RU"/>
        </w:rPr>
        <w:t xml:space="preserve">о закреплении государственного имущества за </w:t>
      </w:r>
      <w:r w:rsidR="002558FA" w:rsidRPr="00AD4394">
        <w:rPr>
          <w:rFonts w:eastAsia="Times New Roman"/>
          <w:lang w:eastAsia="ru-RU"/>
        </w:rPr>
        <w:t>органами государственной власти Тверской области, государственными органами Тверской области, а также решения об изъятии государственного имущества, закрепленного за органами государственной власти Тверской области, государственными органами Тверской области;</w:t>
      </w:r>
    </w:p>
    <w:p w:rsidR="0031497A" w:rsidRPr="00AD4394" w:rsidRDefault="00C3738E" w:rsidP="00AD4394">
      <w:pPr>
        <w:pStyle w:val="ConsPlusNormal"/>
        <w:ind w:firstLine="720"/>
        <w:jc w:val="both"/>
        <w:rPr>
          <w:rFonts w:eastAsia="Times New Roman"/>
          <w:lang w:eastAsia="ru-RU"/>
        </w:rPr>
      </w:pPr>
      <w:r w:rsidRPr="00AD4394">
        <w:rPr>
          <w:rFonts w:eastAsia="Calibri"/>
        </w:rPr>
        <w:t>б-2) принимает решения о закреплении государственного имущества за унитарными предприятиями, учреждениями, а также в случаях, предусмотренных федеральным законодательством, решения об изъятии государственного имущества, закрепленного за унитарными предприятиями, учреждениями;</w:t>
      </w:r>
    </w:p>
    <w:p w:rsidR="00403E7E" w:rsidRPr="00AD4394" w:rsidRDefault="006B612D" w:rsidP="00AD4394">
      <w:pPr>
        <w:pStyle w:val="ConsPlusNormal"/>
        <w:ind w:firstLine="720"/>
        <w:jc w:val="both"/>
      </w:pPr>
      <w:r w:rsidRPr="00AD4394">
        <w:t>б</w:t>
      </w:r>
      <w:r w:rsidR="002558FA" w:rsidRPr="00AD4394">
        <w:t>-3</w:t>
      </w:r>
      <w:r w:rsidR="00157D11" w:rsidRPr="00AD4394">
        <w:t xml:space="preserve">) </w:t>
      </w:r>
      <w:r w:rsidR="0031497A" w:rsidRPr="00AD4394">
        <w:t xml:space="preserve">принимает решения о </w:t>
      </w:r>
      <w:r w:rsidR="00B85797" w:rsidRPr="00AD4394">
        <w:t xml:space="preserve">согласовании </w:t>
      </w:r>
      <w:r w:rsidR="00787EC3" w:rsidRPr="00AD4394">
        <w:t>распоряжени</w:t>
      </w:r>
      <w:r w:rsidR="00B85797" w:rsidRPr="00AD4394">
        <w:t>я</w:t>
      </w:r>
      <w:r w:rsidR="00E228B1" w:rsidRPr="00AD4394">
        <w:t xml:space="preserve"> государственным имуществом</w:t>
      </w:r>
      <w:r w:rsidR="0031497A" w:rsidRPr="00AD4394">
        <w:t xml:space="preserve"> в случаях, </w:t>
      </w:r>
      <w:r w:rsidR="006E7F3D" w:rsidRPr="00AD4394">
        <w:t>установленных настоящим законом</w:t>
      </w:r>
      <w:r w:rsidR="00784BE6" w:rsidRPr="00AD4394">
        <w:t>;</w:t>
      </w:r>
      <w:r w:rsidR="004A016E" w:rsidRPr="00AD4394">
        <w:t>»;</w:t>
      </w:r>
    </w:p>
    <w:p w:rsidR="000764A3" w:rsidRPr="00AD4394" w:rsidRDefault="004A016E" w:rsidP="00AD4394">
      <w:pPr>
        <w:pStyle w:val="ConsPlusNormal"/>
        <w:ind w:firstLine="720"/>
        <w:jc w:val="both"/>
      </w:pPr>
      <w:r w:rsidRPr="00AD4394">
        <w:t>б</w:t>
      </w:r>
      <w:r w:rsidR="00403E7E" w:rsidRPr="00AD4394">
        <w:t>)</w:t>
      </w:r>
      <w:r w:rsidRPr="00AD4394">
        <w:t xml:space="preserve"> дополнить пункто</w:t>
      </w:r>
      <w:r w:rsidR="00403E7E" w:rsidRPr="00AD4394">
        <w:t xml:space="preserve">м </w:t>
      </w:r>
      <w:r w:rsidR="0031497A" w:rsidRPr="00AD4394">
        <w:t>«</w:t>
      </w:r>
      <w:r w:rsidRPr="00AD4394">
        <w:t>з-2-1» следующего содержания:</w:t>
      </w:r>
    </w:p>
    <w:p w:rsidR="004A016E" w:rsidRPr="00AD4394" w:rsidRDefault="00C3738E" w:rsidP="00AD4394">
      <w:pPr>
        <w:pStyle w:val="ConsPlusNormal"/>
        <w:ind w:firstLine="720"/>
        <w:jc w:val="both"/>
      </w:pPr>
      <w:r w:rsidRPr="00AD4394">
        <w:rPr>
          <w:rFonts w:eastAsia="Calibri"/>
        </w:rPr>
        <w:t>«з-2-1) принимает решения о передаче в собственность или безвозмездное пользование религиозным организациям государственного имущества религиозного назначения;»;</w:t>
      </w:r>
    </w:p>
    <w:p w:rsidR="0045471C" w:rsidRPr="00AD4394" w:rsidRDefault="0045471C" w:rsidP="00AD4394">
      <w:pPr>
        <w:pStyle w:val="ConsPlusNormal"/>
        <w:ind w:firstLine="720"/>
        <w:jc w:val="both"/>
      </w:pPr>
      <w:r w:rsidRPr="00AD4394">
        <w:t>в) часть 2 изложить в следующей редакции:</w:t>
      </w:r>
    </w:p>
    <w:p w:rsidR="0045471C" w:rsidRPr="00AD4394" w:rsidRDefault="00DE1A4A" w:rsidP="00AD4394">
      <w:pPr>
        <w:widowControl/>
        <w:ind w:firstLine="720"/>
        <w:jc w:val="both"/>
      </w:pPr>
      <w:r w:rsidRPr="00AD4394">
        <w:rPr>
          <w:sz w:val="28"/>
          <w:szCs w:val="28"/>
        </w:rPr>
        <w:t>«</w:t>
      </w:r>
      <w:r w:rsidR="0045471C" w:rsidRPr="00AD4394">
        <w:rPr>
          <w:rFonts w:eastAsiaTheme="minorHAnsi"/>
          <w:sz w:val="28"/>
          <w:szCs w:val="28"/>
          <w:lang w:eastAsia="en-US"/>
        </w:rPr>
        <w:t xml:space="preserve">Если иное не предусмотрено федеральным законодательством, настоящим </w:t>
      </w:r>
      <w:r w:rsidR="00F32D57" w:rsidRPr="00AD4394">
        <w:rPr>
          <w:rFonts w:eastAsiaTheme="minorHAnsi"/>
          <w:sz w:val="28"/>
          <w:szCs w:val="28"/>
          <w:lang w:eastAsia="en-US"/>
        </w:rPr>
        <w:t>з</w:t>
      </w:r>
      <w:r w:rsidR="0045471C" w:rsidRPr="00AD4394">
        <w:rPr>
          <w:rFonts w:eastAsiaTheme="minorHAnsi"/>
          <w:sz w:val="28"/>
          <w:szCs w:val="28"/>
          <w:lang w:eastAsia="en-US"/>
        </w:rPr>
        <w:t>аконом и иными законами Тверской области, полномочия</w:t>
      </w:r>
      <w:r w:rsidRPr="00AD4394">
        <w:rPr>
          <w:rFonts w:eastAsiaTheme="minorHAnsi"/>
          <w:sz w:val="28"/>
          <w:szCs w:val="28"/>
          <w:lang w:eastAsia="en-US"/>
        </w:rPr>
        <w:t xml:space="preserve"> Правительства области</w:t>
      </w:r>
      <w:r w:rsidR="0045471C" w:rsidRPr="00AD4394">
        <w:rPr>
          <w:rFonts w:eastAsiaTheme="minorHAnsi"/>
          <w:sz w:val="28"/>
          <w:szCs w:val="28"/>
          <w:lang w:eastAsia="en-US"/>
        </w:rPr>
        <w:t xml:space="preserve">, предусмотренные </w:t>
      </w:r>
      <w:r w:rsidRPr="00AD4394">
        <w:rPr>
          <w:rFonts w:eastAsiaTheme="minorHAnsi"/>
          <w:sz w:val="28"/>
          <w:szCs w:val="28"/>
          <w:lang w:eastAsia="en-US"/>
        </w:rPr>
        <w:t>настоящим законом</w:t>
      </w:r>
      <w:r w:rsidR="0045471C" w:rsidRPr="00AD4394">
        <w:rPr>
          <w:rFonts w:eastAsiaTheme="minorHAnsi"/>
          <w:sz w:val="28"/>
          <w:szCs w:val="28"/>
          <w:lang w:eastAsia="en-US"/>
        </w:rPr>
        <w:t>, осуществляются</w:t>
      </w:r>
      <w:r w:rsidRPr="00AD4394">
        <w:rPr>
          <w:rFonts w:eastAsiaTheme="minorHAnsi"/>
          <w:sz w:val="28"/>
          <w:szCs w:val="28"/>
          <w:lang w:eastAsia="en-US"/>
        </w:rPr>
        <w:t xml:space="preserve"> непосредственно </w:t>
      </w:r>
      <w:r w:rsidR="0045471C" w:rsidRPr="00AD4394">
        <w:rPr>
          <w:rFonts w:eastAsiaTheme="minorHAnsi"/>
          <w:sz w:val="28"/>
          <w:szCs w:val="28"/>
          <w:lang w:eastAsia="en-US"/>
        </w:rPr>
        <w:t>Правительством области или уполномоченными им областными исполнительными органами государственной власти Тверской области.</w:t>
      </w:r>
      <w:r w:rsidRPr="00AD4394">
        <w:rPr>
          <w:rFonts w:eastAsiaTheme="minorHAnsi"/>
          <w:sz w:val="28"/>
          <w:szCs w:val="28"/>
          <w:lang w:eastAsia="en-US"/>
        </w:rPr>
        <w:t>»;</w:t>
      </w:r>
    </w:p>
    <w:p w:rsidR="00E228B1" w:rsidRPr="00AD4394" w:rsidRDefault="00B60E27" w:rsidP="00AD4394">
      <w:pPr>
        <w:pStyle w:val="ConsPlusNormal"/>
        <w:tabs>
          <w:tab w:val="left" w:pos="3765"/>
        </w:tabs>
        <w:ind w:firstLine="720"/>
        <w:jc w:val="both"/>
      </w:pPr>
      <w:r w:rsidRPr="00AD4394">
        <w:t>4</w:t>
      </w:r>
      <w:r w:rsidR="000764A3" w:rsidRPr="00AD4394">
        <w:t xml:space="preserve">) </w:t>
      </w:r>
      <w:r w:rsidR="00E228B1" w:rsidRPr="00AD4394">
        <w:t>в статье 11:</w:t>
      </w:r>
    </w:p>
    <w:p w:rsidR="006E7F3D" w:rsidRPr="00AD4394" w:rsidRDefault="006E7F3D" w:rsidP="00AD4394">
      <w:pPr>
        <w:pStyle w:val="ConsPlusNormal"/>
        <w:ind w:firstLine="720"/>
        <w:jc w:val="both"/>
      </w:pPr>
      <w:r w:rsidRPr="00AD4394">
        <w:t xml:space="preserve">а) </w:t>
      </w:r>
      <w:r w:rsidR="00E52A2A" w:rsidRPr="00AD4394">
        <w:t xml:space="preserve">в </w:t>
      </w:r>
      <w:r w:rsidRPr="00AD4394">
        <w:t>част</w:t>
      </w:r>
      <w:r w:rsidR="00E52A2A" w:rsidRPr="00AD4394">
        <w:t>и</w:t>
      </w:r>
      <w:r w:rsidRPr="00AD4394">
        <w:t xml:space="preserve"> 2 </w:t>
      </w:r>
      <w:r w:rsidR="00E52A2A" w:rsidRPr="00AD4394">
        <w:t>после слова «осуществляется» дополнить словами «Правительством области или в установленных им случаях»;</w:t>
      </w:r>
    </w:p>
    <w:p w:rsidR="00971A48" w:rsidRPr="00AD4394" w:rsidRDefault="003833A7" w:rsidP="00AD4394">
      <w:pPr>
        <w:pStyle w:val="ConsPlusNormal"/>
        <w:ind w:firstLine="720"/>
        <w:jc w:val="both"/>
      </w:pPr>
      <w:r w:rsidRPr="00AD4394">
        <w:t xml:space="preserve">б) </w:t>
      </w:r>
      <w:r w:rsidR="00971A48" w:rsidRPr="00AD4394">
        <w:t xml:space="preserve">в </w:t>
      </w:r>
      <w:r w:rsidRPr="00AD4394">
        <w:t>част</w:t>
      </w:r>
      <w:r w:rsidR="00971A48" w:rsidRPr="00AD4394">
        <w:t>и</w:t>
      </w:r>
      <w:r w:rsidRPr="00AD4394">
        <w:t xml:space="preserve"> 4 </w:t>
      </w:r>
      <w:r w:rsidR="00971A48" w:rsidRPr="00AD4394">
        <w:t>слова «без предварительного письменного согласия» заменить словами «</w:t>
      </w:r>
      <w:r w:rsidR="00110124" w:rsidRPr="00AD4394">
        <w:t xml:space="preserve">без </w:t>
      </w:r>
      <w:r w:rsidR="00375DFA" w:rsidRPr="00AD4394">
        <w:t xml:space="preserve">соответствующего решения о согласовании </w:t>
      </w:r>
      <w:r w:rsidR="00110124" w:rsidRPr="00AD4394">
        <w:t>Правительства области или в установленных им случаях»;</w:t>
      </w:r>
    </w:p>
    <w:p w:rsidR="00C05420" w:rsidRPr="00AD4394" w:rsidRDefault="003833A7" w:rsidP="00AD4394">
      <w:pPr>
        <w:pStyle w:val="ConsPlusNormal"/>
        <w:ind w:firstLine="720"/>
        <w:jc w:val="both"/>
      </w:pPr>
      <w:r w:rsidRPr="00AD4394">
        <w:t xml:space="preserve">в) </w:t>
      </w:r>
      <w:r w:rsidR="00B161E8" w:rsidRPr="00AD4394">
        <w:t>в части</w:t>
      </w:r>
      <w:r w:rsidRPr="00AD4394">
        <w:t xml:space="preserve"> 5 </w:t>
      </w:r>
      <w:r w:rsidR="00B161E8" w:rsidRPr="00AD4394">
        <w:t>слова «с письменного согласия органа по управлению государственным имуществом» заменить словами «</w:t>
      </w:r>
      <w:r w:rsidR="00C05420" w:rsidRPr="00AD4394">
        <w:t>при наличии решения Правительства области</w:t>
      </w:r>
      <w:r w:rsidR="00110124" w:rsidRPr="00AD4394">
        <w:t xml:space="preserve"> или в установленных им случаях органа по </w:t>
      </w:r>
      <w:r w:rsidR="00110124" w:rsidRPr="00AD4394">
        <w:lastRenderedPageBreak/>
        <w:t>управлению государственным имуществом</w:t>
      </w:r>
      <w:r w:rsidR="00C05420" w:rsidRPr="00AD4394">
        <w:t xml:space="preserve"> о согласовании такого распоряжения»;</w:t>
      </w:r>
    </w:p>
    <w:p w:rsidR="0045471C" w:rsidRPr="00AD4394" w:rsidRDefault="00B60E27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5</w:t>
      </w:r>
      <w:r w:rsidR="0045471C" w:rsidRPr="00AD4394">
        <w:rPr>
          <w:rFonts w:eastAsiaTheme="minorHAnsi"/>
          <w:sz w:val="28"/>
          <w:szCs w:val="28"/>
          <w:lang w:eastAsia="en-US"/>
        </w:rPr>
        <w:t>) в части 4 статьи 12 пункты «г» - «е» считать пунктами «в» - «д»;</w:t>
      </w:r>
    </w:p>
    <w:p w:rsidR="003833A7" w:rsidRPr="00AD4394" w:rsidRDefault="00B60E27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6</w:t>
      </w:r>
      <w:r w:rsidR="003833A7" w:rsidRPr="00AD4394">
        <w:rPr>
          <w:rFonts w:eastAsiaTheme="minorHAnsi"/>
          <w:sz w:val="28"/>
          <w:szCs w:val="28"/>
          <w:lang w:eastAsia="en-US"/>
        </w:rPr>
        <w:t xml:space="preserve">) </w:t>
      </w:r>
      <w:r w:rsidR="009D3109" w:rsidRPr="00AD4394">
        <w:rPr>
          <w:rFonts w:eastAsiaTheme="minorHAnsi"/>
          <w:sz w:val="28"/>
          <w:szCs w:val="28"/>
          <w:lang w:eastAsia="en-US"/>
        </w:rPr>
        <w:t xml:space="preserve">в </w:t>
      </w:r>
      <w:r w:rsidR="00A11FE3" w:rsidRPr="00AD4394">
        <w:rPr>
          <w:rFonts w:eastAsiaTheme="minorHAnsi"/>
          <w:sz w:val="28"/>
          <w:szCs w:val="28"/>
          <w:lang w:eastAsia="en-US"/>
        </w:rPr>
        <w:t>част</w:t>
      </w:r>
      <w:r w:rsidR="009D3109" w:rsidRPr="00AD4394">
        <w:rPr>
          <w:rFonts w:eastAsiaTheme="minorHAnsi"/>
          <w:sz w:val="28"/>
          <w:szCs w:val="28"/>
          <w:lang w:eastAsia="en-US"/>
        </w:rPr>
        <w:t>и</w:t>
      </w:r>
      <w:r w:rsidR="003833A7" w:rsidRPr="00AD4394">
        <w:rPr>
          <w:rFonts w:eastAsiaTheme="minorHAnsi"/>
          <w:sz w:val="28"/>
          <w:szCs w:val="28"/>
          <w:lang w:eastAsia="en-US"/>
        </w:rPr>
        <w:t xml:space="preserve"> 2 статьи 15.1 </w:t>
      </w:r>
      <w:r w:rsidR="00A11FE3" w:rsidRPr="00AD4394">
        <w:rPr>
          <w:rFonts w:eastAsiaTheme="minorHAnsi"/>
          <w:sz w:val="28"/>
          <w:szCs w:val="28"/>
          <w:lang w:eastAsia="en-US"/>
        </w:rPr>
        <w:t xml:space="preserve">после слова «принимается» дополнить словами «Правительством области или в </w:t>
      </w:r>
      <w:r w:rsidR="009D3109" w:rsidRPr="00AD4394">
        <w:rPr>
          <w:rFonts w:eastAsiaTheme="minorHAnsi"/>
          <w:sz w:val="28"/>
          <w:szCs w:val="28"/>
          <w:lang w:eastAsia="en-US"/>
        </w:rPr>
        <w:t>установленных им случаях</w:t>
      </w:r>
      <w:r w:rsidR="00A11FE3" w:rsidRPr="00AD4394">
        <w:rPr>
          <w:rFonts w:eastAsiaTheme="minorHAnsi"/>
          <w:sz w:val="28"/>
          <w:szCs w:val="28"/>
          <w:lang w:eastAsia="en-US"/>
        </w:rPr>
        <w:t>»;</w:t>
      </w:r>
    </w:p>
    <w:p w:rsidR="00CA6BBE" w:rsidRPr="00AD4394" w:rsidRDefault="00B60E27" w:rsidP="00AD4394">
      <w:pPr>
        <w:pStyle w:val="ConsPlusNormal"/>
        <w:ind w:firstLine="720"/>
        <w:jc w:val="both"/>
      </w:pPr>
      <w:r w:rsidRPr="00AD4394">
        <w:t>7</w:t>
      </w:r>
      <w:r w:rsidR="00CA6BBE" w:rsidRPr="00AD4394">
        <w:t>) часть 2 статьи 15.2 изложить в следующей редакции:</w:t>
      </w:r>
      <w:r w:rsidR="00D125C1" w:rsidRPr="00AD4394">
        <w:t xml:space="preserve"> </w:t>
      </w:r>
    </w:p>
    <w:p w:rsidR="00386ED5" w:rsidRPr="00AD4394" w:rsidRDefault="00386ED5" w:rsidP="00AD4394">
      <w:pPr>
        <w:pStyle w:val="ConsPlusNormal"/>
        <w:ind w:firstLine="720"/>
        <w:jc w:val="both"/>
      </w:pPr>
      <w:r w:rsidRPr="00AD4394">
        <w:t>«Распоряжение государственным имуществом,</w:t>
      </w:r>
      <w:r w:rsidR="002C791A" w:rsidRPr="00AD4394">
        <w:t xml:space="preserve"> </w:t>
      </w:r>
      <w:r w:rsidRPr="00AD4394">
        <w:t>принадлежащим органам государственной власти Тверской области, за исключением Законодательного Собрания</w:t>
      </w:r>
      <w:r w:rsidR="005645FF" w:rsidRPr="00AD4394">
        <w:t xml:space="preserve"> и Правительства области</w:t>
      </w:r>
      <w:r w:rsidRPr="00AD4394">
        <w:t>, государственным органам Тверской области, осуществляется в порядке, установленном законодательством, при наличии решения Правительства области</w:t>
      </w:r>
      <w:r w:rsidR="00663635" w:rsidRPr="00AD4394">
        <w:t xml:space="preserve"> или в установленных им случаях органа по управлению государственным имуществом о</w:t>
      </w:r>
      <w:r w:rsidRPr="00AD4394">
        <w:t xml:space="preserve"> согласовании такого распоряжения.»;</w:t>
      </w:r>
    </w:p>
    <w:p w:rsidR="007D1B65" w:rsidRPr="00AD4394" w:rsidRDefault="00B60E27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8</w:t>
      </w:r>
      <w:r w:rsidR="007D1B65" w:rsidRPr="00AD4394">
        <w:rPr>
          <w:rFonts w:eastAsiaTheme="minorHAnsi"/>
          <w:sz w:val="28"/>
          <w:szCs w:val="28"/>
          <w:lang w:eastAsia="en-US"/>
        </w:rPr>
        <w:t>) в статье 17:</w:t>
      </w:r>
    </w:p>
    <w:p w:rsidR="007D1B65" w:rsidRPr="00AD4394" w:rsidRDefault="007D1B65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 xml:space="preserve">а) в части 2 после слов «органом по управлению государственным имуществом» дополнить словами «при наличии решения Правительства области о согласовании приобретения такого имущества»; </w:t>
      </w:r>
    </w:p>
    <w:p w:rsidR="007D1B65" w:rsidRPr="00AD4394" w:rsidRDefault="00C3738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="Calibri"/>
          <w:sz w:val="28"/>
          <w:szCs w:val="28"/>
          <w:lang w:eastAsia="en-US"/>
        </w:rPr>
        <w:t>б) часть 4 дополнить словами «, если иное не установлено Правительством области в соответствии с требованиями федерального законодательства»;</w:t>
      </w:r>
    </w:p>
    <w:p w:rsidR="007D1B65" w:rsidRPr="00AD4394" w:rsidRDefault="002020D1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в</w:t>
      </w:r>
      <w:r w:rsidR="007D1B65" w:rsidRPr="00AD4394">
        <w:rPr>
          <w:rFonts w:eastAsiaTheme="minorHAnsi"/>
          <w:sz w:val="28"/>
          <w:szCs w:val="28"/>
          <w:lang w:eastAsia="en-US"/>
        </w:rPr>
        <w:t>) часть 5 дополнить словами «, если иное не установлено Правительством области»;</w:t>
      </w:r>
    </w:p>
    <w:p w:rsidR="007D1B65" w:rsidRPr="00AD4394" w:rsidRDefault="00C3738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="Calibri"/>
          <w:sz w:val="28"/>
          <w:szCs w:val="28"/>
          <w:lang w:eastAsia="en-US"/>
        </w:rPr>
        <w:t>г) часть 6 дополнить словами «, если иное не установлено Правительством области в соответствии с требованиями федерального законодательства»;</w:t>
      </w:r>
    </w:p>
    <w:p w:rsidR="007D1B65" w:rsidRPr="00AD4394" w:rsidRDefault="002020D1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д</w:t>
      </w:r>
      <w:r w:rsidR="007D1B65" w:rsidRPr="00AD4394">
        <w:rPr>
          <w:rFonts w:eastAsiaTheme="minorHAnsi"/>
          <w:sz w:val="28"/>
          <w:szCs w:val="28"/>
          <w:lang w:eastAsia="en-US"/>
        </w:rPr>
        <w:t>) в части 7:</w:t>
      </w:r>
    </w:p>
    <w:p w:rsidR="007D1B65" w:rsidRPr="00AD4394" w:rsidRDefault="007D1B65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в абзаце втором слова «назначает и» исключить;</w:t>
      </w:r>
    </w:p>
    <w:p w:rsidR="00405BB6" w:rsidRPr="00AD4394" w:rsidRDefault="00C3738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="Calibri"/>
          <w:sz w:val="28"/>
          <w:szCs w:val="28"/>
          <w:lang w:eastAsia="en-US"/>
        </w:rPr>
        <w:t>абзац третий изложить в следующей редакции:</w:t>
      </w:r>
    </w:p>
    <w:p w:rsidR="00405BB6" w:rsidRPr="00AD4394" w:rsidRDefault="00405BB6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«- осуществляет контроль за поступлением дивидендов (части прибыли) по акциям (долям) в областной бюджет;»</w:t>
      </w:r>
      <w:r w:rsidR="00501184" w:rsidRPr="00AD4394">
        <w:rPr>
          <w:rFonts w:eastAsiaTheme="minorHAnsi"/>
          <w:sz w:val="28"/>
          <w:szCs w:val="28"/>
          <w:lang w:eastAsia="en-US"/>
        </w:rPr>
        <w:t>;</w:t>
      </w:r>
    </w:p>
    <w:p w:rsidR="007D1B65" w:rsidRPr="00AD4394" w:rsidRDefault="00C3738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sz w:val="28"/>
          <w:szCs w:val="28"/>
        </w:rPr>
        <w:t>абзац четвертый дополнить словами «, если иное не установлено Правительством области</w:t>
      </w:r>
      <w:r w:rsidRPr="00AD4394">
        <w:rPr>
          <w:rFonts w:eastAsia="Calibri"/>
          <w:sz w:val="28"/>
          <w:szCs w:val="28"/>
          <w:lang w:eastAsia="en-US"/>
        </w:rPr>
        <w:t xml:space="preserve"> в соответствии с требованиями федерального законодательства</w:t>
      </w:r>
      <w:r w:rsidRPr="00AD4394">
        <w:rPr>
          <w:sz w:val="28"/>
          <w:szCs w:val="28"/>
        </w:rPr>
        <w:t>»;</w:t>
      </w:r>
    </w:p>
    <w:p w:rsidR="004308D0" w:rsidRPr="00AD4394" w:rsidRDefault="00B60E27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9</w:t>
      </w:r>
      <w:r w:rsidR="009057E4" w:rsidRPr="00AD4394">
        <w:rPr>
          <w:rFonts w:eastAsiaTheme="minorHAnsi"/>
          <w:sz w:val="28"/>
          <w:szCs w:val="28"/>
          <w:lang w:eastAsia="en-US"/>
        </w:rPr>
        <w:t xml:space="preserve">) </w:t>
      </w:r>
      <w:r w:rsidR="006501AF" w:rsidRPr="00AD4394">
        <w:rPr>
          <w:rFonts w:eastAsiaTheme="minorHAnsi"/>
          <w:sz w:val="28"/>
          <w:szCs w:val="28"/>
          <w:lang w:eastAsia="en-US"/>
        </w:rPr>
        <w:t>часть 1 статьи 18</w:t>
      </w:r>
      <w:r w:rsidR="004308D0" w:rsidRPr="00AD4394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7F2705" w:rsidRPr="00AD4394" w:rsidRDefault="00C3738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="Calibri"/>
          <w:sz w:val="28"/>
          <w:szCs w:val="28"/>
          <w:lang w:eastAsia="en-US"/>
        </w:rPr>
        <w:t>«Имуществом казны Тверской области, за исключением случаев, предусмотренных частью 1 статьи 2 настоящего закона, управляет и распоряжается орган по управлению государственным имуществом, если иное не установлено Правительством области, в порядке, установленном федеральным законодательством и настоящим законом.»;</w:t>
      </w:r>
    </w:p>
    <w:p w:rsidR="00714AE6" w:rsidRPr="00AD4394" w:rsidRDefault="00B60E27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10</w:t>
      </w:r>
      <w:r w:rsidR="00714AE6" w:rsidRPr="00AD4394">
        <w:rPr>
          <w:rFonts w:eastAsiaTheme="minorHAnsi"/>
          <w:sz w:val="28"/>
          <w:szCs w:val="28"/>
          <w:lang w:eastAsia="en-US"/>
        </w:rPr>
        <w:t>) в статье 18.1 слова «Правительством Тверской области» заменить словами «Правительством области»;</w:t>
      </w:r>
      <w:r w:rsidR="00E802A3" w:rsidRPr="00AD4394">
        <w:rPr>
          <w:rFonts w:eastAsiaTheme="minorHAnsi"/>
          <w:sz w:val="28"/>
          <w:szCs w:val="28"/>
          <w:lang w:eastAsia="en-US"/>
        </w:rPr>
        <w:t xml:space="preserve"> </w:t>
      </w:r>
    </w:p>
    <w:p w:rsidR="00696C56" w:rsidRPr="00AD4394" w:rsidRDefault="007D1B65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1</w:t>
      </w:r>
      <w:r w:rsidR="00B60E27" w:rsidRPr="00AD4394">
        <w:rPr>
          <w:rFonts w:eastAsiaTheme="minorHAnsi"/>
          <w:sz w:val="28"/>
          <w:szCs w:val="28"/>
          <w:lang w:eastAsia="en-US"/>
        </w:rPr>
        <w:t>1</w:t>
      </w:r>
      <w:r w:rsidR="009057E4" w:rsidRPr="00AD4394">
        <w:rPr>
          <w:rFonts w:eastAsiaTheme="minorHAnsi"/>
          <w:sz w:val="28"/>
          <w:szCs w:val="28"/>
          <w:lang w:eastAsia="en-US"/>
        </w:rPr>
        <w:t xml:space="preserve">) </w:t>
      </w:r>
      <w:r w:rsidR="00CA7D20" w:rsidRPr="00AD4394">
        <w:rPr>
          <w:rFonts w:eastAsiaTheme="minorHAnsi"/>
          <w:sz w:val="28"/>
          <w:szCs w:val="28"/>
          <w:lang w:eastAsia="en-US"/>
        </w:rPr>
        <w:t>в статье 22:</w:t>
      </w:r>
    </w:p>
    <w:p w:rsidR="00031BAC" w:rsidRPr="00AD4394" w:rsidRDefault="00031BAC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 xml:space="preserve">а) в части 1 </w:t>
      </w:r>
      <w:r w:rsidR="00234BA2" w:rsidRPr="00AD4394">
        <w:rPr>
          <w:rFonts w:eastAsiaTheme="minorHAnsi"/>
          <w:sz w:val="28"/>
          <w:szCs w:val="28"/>
          <w:lang w:eastAsia="en-US"/>
        </w:rPr>
        <w:t>слов</w:t>
      </w:r>
      <w:r w:rsidR="004B7E1A" w:rsidRPr="00AD4394">
        <w:rPr>
          <w:rFonts w:eastAsiaTheme="minorHAnsi"/>
          <w:sz w:val="28"/>
          <w:szCs w:val="28"/>
          <w:lang w:eastAsia="en-US"/>
        </w:rPr>
        <w:t>о «</w:t>
      </w:r>
      <w:r w:rsidR="00234BA2" w:rsidRPr="00AD4394">
        <w:rPr>
          <w:rFonts w:eastAsiaTheme="minorHAnsi"/>
          <w:sz w:val="28"/>
          <w:szCs w:val="28"/>
          <w:lang w:eastAsia="en-US"/>
        </w:rPr>
        <w:t>Тверской»</w:t>
      </w:r>
      <w:r w:rsidR="004B7E1A" w:rsidRPr="00AD4394">
        <w:rPr>
          <w:rFonts w:eastAsiaTheme="minorHAnsi"/>
          <w:sz w:val="28"/>
          <w:szCs w:val="28"/>
          <w:lang w:eastAsia="en-US"/>
        </w:rPr>
        <w:t xml:space="preserve"> исключить</w:t>
      </w:r>
      <w:r w:rsidRPr="00AD4394">
        <w:rPr>
          <w:rFonts w:eastAsiaTheme="minorHAnsi"/>
          <w:sz w:val="28"/>
          <w:szCs w:val="28"/>
          <w:lang w:eastAsia="en-US"/>
        </w:rPr>
        <w:t>;</w:t>
      </w:r>
    </w:p>
    <w:p w:rsidR="00091971" w:rsidRPr="00AD4394" w:rsidRDefault="00031BAC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б</w:t>
      </w:r>
      <w:r w:rsidR="00CA7D20" w:rsidRPr="00AD4394">
        <w:rPr>
          <w:rFonts w:eastAsiaTheme="minorHAnsi"/>
          <w:sz w:val="28"/>
          <w:szCs w:val="28"/>
          <w:lang w:eastAsia="en-US"/>
        </w:rPr>
        <w:t xml:space="preserve">) </w:t>
      </w:r>
      <w:r w:rsidR="00091971" w:rsidRPr="00AD4394">
        <w:rPr>
          <w:rFonts w:eastAsiaTheme="minorHAnsi"/>
          <w:sz w:val="28"/>
          <w:szCs w:val="28"/>
          <w:lang w:eastAsia="en-US"/>
        </w:rPr>
        <w:t>часть 2 изложить в следующей редакции:</w:t>
      </w:r>
    </w:p>
    <w:p w:rsidR="00091971" w:rsidRPr="00AD4394" w:rsidRDefault="00091971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lastRenderedPageBreak/>
        <w:t>«</w:t>
      </w:r>
      <w:r w:rsidR="00E10A59" w:rsidRPr="00AD4394">
        <w:rPr>
          <w:rFonts w:eastAsiaTheme="minorHAnsi"/>
          <w:sz w:val="28"/>
          <w:szCs w:val="28"/>
          <w:lang w:eastAsia="en-US"/>
        </w:rPr>
        <w:t>В случаях, предусмотренных законодательством Российской Федерации, р</w:t>
      </w:r>
      <w:r w:rsidR="009902A3" w:rsidRPr="00AD4394">
        <w:rPr>
          <w:rFonts w:eastAsiaTheme="minorHAnsi"/>
          <w:sz w:val="28"/>
          <w:szCs w:val="28"/>
          <w:lang w:eastAsia="en-US"/>
        </w:rPr>
        <w:t>ешения</w:t>
      </w:r>
      <w:r w:rsidR="00BA4467" w:rsidRPr="00AD4394">
        <w:rPr>
          <w:rFonts w:eastAsiaTheme="minorHAnsi"/>
          <w:sz w:val="28"/>
          <w:szCs w:val="28"/>
          <w:lang w:eastAsia="en-US"/>
        </w:rPr>
        <w:t xml:space="preserve"> о согласовании сделок по отчуждению государственного имущества, принадлежащего унитарным предприятиям на праве хозяйственного ведения, принима</w:t>
      </w:r>
      <w:r w:rsidR="000C2EC4" w:rsidRPr="00AD4394">
        <w:rPr>
          <w:rFonts w:eastAsiaTheme="minorHAnsi"/>
          <w:sz w:val="28"/>
          <w:szCs w:val="28"/>
          <w:lang w:eastAsia="en-US"/>
        </w:rPr>
        <w:t>ю</w:t>
      </w:r>
      <w:r w:rsidR="00BA4467" w:rsidRPr="00AD4394">
        <w:rPr>
          <w:rFonts w:eastAsiaTheme="minorHAnsi"/>
          <w:sz w:val="28"/>
          <w:szCs w:val="28"/>
          <w:lang w:eastAsia="en-US"/>
        </w:rPr>
        <w:t xml:space="preserve">тся </w:t>
      </w:r>
      <w:r w:rsidR="007F2705" w:rsidRPr="00AD4394">
        <w:rPr>
          <w:rFonts w:eastAsiaTheme="minorHAnsi"/>
          <w:sz w:val="28"/>
          <w:szCs w:val="28"/>
          <w:lang w:eastAsia="en-US"/>
        </w:rPr>
        <w:t>Правительством области или</w:t>
      </w:r>
      <w:r w:rsidR="007F2705" w:rsidRPr="00AD4394">
        <w:t xml:space="preserve"> </w:t>
      </w:r>
      <w:r w:rsidR="007F2705" w:rsidRPr="00AD4394">
        <w:rPr>
          <w:rFonts w:eastAsiaTheme="minorHAnsi"/>
          <w:sz w:val="28"/>
          <w:szCs w:val="28"/>
          <w:lang w:eastAsia="en-US"/>
        </w:rPr>
        <w:t>в установленных им случаях органом по управлению государственным имуществом</w:t>
      </w:r>
      <w:r w:rsidRPr="00AD4394">
        <w:rPr>
          <w:rFonts w:eastAsiaTheme="minorHAnsi"/>
          <w:sz w:val="28"/>
          <w:szCs w:val="28"/>
          <w:lang w:eastAsia="en-US"/>
        </w:rPr>
        <w:t>.»;</w:t>
      </w:r>
    </w:p>
    <w:p w:rsidR="00091971" w:rsidRPr="00AD4394" w:rsidRDefault="00C3738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="Calibri"/>
          <w:sz w:val="28"/>
          <w:szCs w:val="28"/>
          <w:lang w:eastAsia="en-US"/>
        </w:rPr>
        <w:t>в) в части 3 после слов «требующие согласования с» дополнить словами «Правительством области или», после слов «предусмотрено решением» дополнить словами «Правительства области или»;</w:t>
      </w:r>
    </w:p>
    <w:p w:rsidR="0045471C" w:rsidRPr="00AD4394" w:rsidRDefault="0045471C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 xml:space="preserve">г) </w:t>
      </w:r>
      <w:r w:rsidR="001A44A5" w:rsidRPr="00AD4394">
        <w:rPr>
          <w:rFonts w:eastAsiaTheme="minorHAnsi"/>
          <w:sz w:val="28"/>
          <w:szCs w:val="28"/>
          <w:lang w:eastAsia="en-US"/>
        </w:rPr>
        <w:t xml:space="preserve">в </w:t>
      </w:r>
      <w:r w:rsidR="00031BAC" w:rsidRPr="00AD4394">
        <w:rPr>
          <w:rFonts w:eastAsiaTheme="minorHAnsi"/>
          <w:sz w:val="28"/>
          <w:szCs w:val="28"/>
          <w:lang w:eastAsia="en-US"/>
        </w:rPr>
        <w:t>част</w:t>
      </w:r>
      <w:r w:rsidR="001A44A5" w:rsidRPr="00AD4394">
        <w:rPr>
          <w:rFonts w:eastAsiaTheme="minorHAnsi"/>
          <w:sz w:val="28"/>
          <w:szCs w:val="28"/>
          <w:lang w:eastAsia="en-US"/>
        </w:rPr>
        <w:t>и</w:t>
      </w:r>
      <w:r w:rsidR="00031BAC" w:rsidRPr="00AD4394">
        <w:rPr>
          <w:rFonts w:eastAsiaTheme="minorHAnsi"/>
          <w:sz w:val="28"/>
          <w:szCs w:val="28"/>
          <w:lang w:eastAsia="en-US"/>
        </w:rPr>
        <w:t xml:space="preserve"> 5</w:t>
      </w:r>
      <w:r w:rsidR="001A44A5" w:rsidRPr="00AD4394">
        <w:rPr>
          <w:rFonts w:eastAsiaTheme="minorHAnsi"/>
          <w:sz w:val="28"/>
          <w:szCs w:val="28"/>
          <w:lang w:eastAsia="en-US"/>
        </w:rPr>
        <w:t xml:space="preserve"> слова «Правительством Тверской области» заменить словами «Правительством области»;</w:t>
      </w:r>
    </w:p>
    <w:p w:rsidR="00234BA2" w:rsidRPr="00AD4394" w:rsidRDefault="00234BA2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д) в</w:t>
      </w:r>
      <w:r w:rsidR="00605936" w:rsidRPr="00AD4394">
        <w:rPr>
          <w:rFonts w:eastAsiaTheme="minorHAnsi"/>
          <w:sz w:val="28"/>
          <w:szCs w:val="28"/>
          <w:lang w:eastAsia="en-US"/>
        </w:rPr>
        <w:t xml:space="preserve"> </w:t>
      </w:r>
      <w:r w:rsidRPr="00AD4394">
        <w:rPr>
          <w:rFonts w:eastAsiaTheme="minorHAnsi"/>
          <w:sz w:val="28"/>
          <w:szCs w:val="28"/>
          <w:lang w:eastAsia="en-US"/>
        </w:rPr>
        <w:t>части 6</w:t>
      </w:r>
      <w:r w:rsidR="00E966FE" w:rsidRPr="00AD4394">
        <w:rPr>
          <w:rFonts w:eastAsiaTheme="minorHAnsi"/>
          <w:sz w:val="28"/>
          <w:szCs w:val="28"/>
          <w:lang w:eastAsia="en-US"/>
        </w:rPr>
        <w:t xml:space="preserve"> слова «Правительством Тверской области» заменить словами «Правительством области»</w:t>
      </w:r>
      <w:r w:rsidRPr="00AD4394">
        <w:rPr>
          <w:rFonts w:eastAsiaTheme="minorHAnsi"/>
          <w:sz w:val="28"/>
          <w:szCs w:val="28"/>
          <w:lang w:eastAsia="en-US"/>
        </w:rPr>
        <w:t>;</w:t>
      </w:r>
    </w:p>
    <w:p w:rsidR="00234BA2" w:rsidRPr="00AD4394" w:rsidRDefault="00234BA2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е</w:t>
      </w:r>
      <w:r w:rsidR="00CA7D20" w:rsidRPr="00AD4394">
        <w:rPr>
          <w:rFonts w:eastAsiaTheme="minorHAnsi"/>
          <w:sz w:val="28"/>
          <w:szCs w:val="28"/>
          <w:lang w:eastAsia="en-US"/>
        </w:rPr>
        <w:t>) част</w:t>
      </w:r>
      <w:r w:rsidRPr="00AD4394">
        <w:rPr>
          <w:rFonts w:eastAsiaTheme="minorHAnsi"/>
          <w:sz w:val="28"/>
          <w:szCs w:val="28"/>
          <w:lang w:eastAsia="en-US"/>
        </w:rPr>
        <w:t>ь</w:t>
      </w:r>
      <w:r w:rsidR="00CA7D20" w:rsidRPr="00AD4394">
        <w:rPr>
          <w:rFonts w:eastAsiaTheme="minorHAnsi"/>
          <w:sz w:val="28"/>
          <w:szCs w:val="28"/>
          <w:lang w:eastAsia="en-US"/>
        </w:rPr>
        <w:t xml:space="preserve"> 8 </w:t>
      </w:r>
      <w:r w:rsidRPr="00AD4394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1A7545" w:rsidRPr="00AD4394">
        <w:rPr>
          <w:rFonts w:eastAsiaTheme="minorHAnsi"/>
          <w:sz w:val="28"/>
          <w:szCs w:val="28"/>
          <w:lang w:eastAsia="en-US"/>
        </w:rPr>
        <w:t>следующей</w:t>
      </w:r>
      <w:r w:rsidRPr="00AD4394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234BA2" w:rsidRPr="00AD4394" w:rsidRDefault="00C3738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="Calibri"/>
          <w:sz w:val="28"/>
          <w:szCs w:val="28"/>
          <w:lang w:eastAsia="en-US"/>
        </w:rPr>
        <w:t>«Решение о передаче в собственность религиозным организациям государственно</w:t>
      </w:r>
      <w:r w:rsidRPr="00AD4394">
        <w:rPr>
          <w:sz w:val="28"/>
          <w:szCs w:val="28"/>
        </w:rPr>
        <w:t>го</w:t>
      </w:r>
      <w:r w:rsidRPr="00AD4394">
        <w:rPr>
          <w:rFonts w:eastAsia="Calibri"/>
          <w:sz w:val="28"/>
          <w:szCs w:val="28"/>
          <w:lang w:eastAsia="en-US"/>
        </w:rPr>
        <w:t xml:space="preserve"> имуществ</w:t>
      </w:r>
      <w:r w:rsidRPr="00AD4394">
        <w:rPr>
          <w:sz w:val="28"/>
          <w:szCs w:val="28"/>
        </w:rPr>
        <w:t>а</w:t>
      </w:r>
      <w:r w:rsidRPr="00AD4394">
        <w:rPr>
          <w:rFonts w:eastAsia="Calibri"/>
          <w:sz w:val="28"/>
          <w:szCs w:val="28"/>
          <w:lang w:eastAsia="en-US"/>
        </w:rPr>
        <w:t xml:space="preserve"> религиозного назначения принимается Правительством области или</w:t>
      </w:r>
      <w:r w:rsidRPr="00AD4394">
        <w:rPr>
          <w:sz w:val="28"/>
          <w:szCs w:val="28"/>
        </w:rPr>
        <w:t xml:space="preserve"> </w:t>
      </w:r>
      <w:r w:rsidRPr="00AD4394">
        <w:rPr>
          <w:rFonts w:eastAsia="Calibri"/>
          <w:sz w:val="28"/>
          <w:szCs w:val="28"/>
          <w:lang w:eastAsia="en-US"/>
        </w:rPr>
        <w:t>в установленных им случаях органом по управлению государственным имуществом.»;</w:t>
      </w:r>
      <w:r w:rsidR="00B90FD7" w:rsidRPr="00AD4394">
        <w:rPr>
          <w:rFonts w:eastAsiaTheme="minorHAnsi"/>
          <w:sz w:val="28"/>
          <w:szCs w:val="28"/>
          <w:lang w:eastAsia="en-US"/>
        </w:rPr>
        <w:t xml:space="preserve"> </w:t>
      </w:r>
    </w:p>
    <w:p w:rsidR="00BA440E" w:rsidRPr="00AD4394" w:rsidRDefault="00714AE6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1</w:t>
      </w:r>
      <w:r w:rsidR="00B60E27" w:rsidRPr="00AD4394">
        <w:rPr>
          <w:rFonts w:eastAsiaTheme="minorHAnsi"/>
          <w:sz w:val="28"/>
          <w:szCs w:val="28"/>
          <w:lang w:eastAsia="en-US"/>
        </w:rPr>
        <w:t>2</w:t>
      </w:r>
      <w:r w:rsidR="00144D9E" w:rsidRPr="00AD4394">
        <w:rPr>
          <w:rFonts w:eastAsiaTheme="minorHAnsi"/>
          <w:sz w:val="28"/>
          <w:szCs w:val="28"/>
          <w:lang w:eastAsia="en-US"/>
        </w:rPr>
        <w:t xml:space="preserve">) </w:t>
      </w:r>
      <w:r w:rsidR="00BA440E" w:rsidRPr="00AD4394">
        <w:rPr>
          <w:rFonts w:eastAsiaTheme="minorHAnsi"/>
          <w:sz w:val="28"/>
          <w:szCs w:val="28"/>
          <w:lang w:eastAsia="en-US"/>
        </w:rPr>
        <w:t>в статье 24:</w:t>
      </w:r>
    </w:p>
    <w:p w:rsidR="008D3305" w:rsidRPr="00AD4394" w:rsidRDefault="00BA4467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а</w:t>
      </w:r>
      <w:r w:rsidR="008D3305" w:rsidRPr="00AD4394">
        <w:rPr>
          <w:rFonts w:eastAsiaTheme="minorHAnsi"/>
          <w:sz w:val="28"/>
          <w:szCs w:val="28"/>
          <w:lang w:eastAsia="en-US"/>
        </w:rPr>
        <w:t>) в части 2 слово «целевых» заменить словом «государственных»;</w:t>
      </w:r>
    </w:p>
    <w:p w:rsidR="00CF586E" w:rsidRPr="00AD4394" w:rsidRDefault="00BA4467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б</w:t>
      </w:r>
      <w:r w:rsidR="008D3305" w:rsidRPr="00AD4394">
        <w:rPr>
          <w:rFonts w:eastAsiaTheme="minorHAnsi"/>
          <w:sz w:val="28"/>
          <w:szCs w:val="28"/>
          <w:lang w:eastAsia="en-US"/>
        </w:rPr>
        <w:t xml:space="preserve">) в части 8 </w:t>
      </w:r>
      <w:r w:rsidR="00CF586E" w:rsidRPr="00AD4394">
        <w:rPr>
          <w:rFonts w:eastAsiaTheme="minorHAnsi"/>
          <w:sz w:val="28"/>
          <w:szCs w:val="28"/>
          <w:lang w:eastAsia="en-US"/>
        </w:rPr>
        <w:t>слово «целевых» заменить словом «государственных»;</w:t>
      </w:r>
    </w:p>
    <w:p w:rsidR="00CF586E" w:rsidRPr="00AD4394" w:rsidRDefault="005D57D2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1</w:t>
      </w:r>
      <w:r w:rsidR="00B60E27" w:rsidRPr="00AD4394">
        <w:rPr>
          <w:rFonts w:eastAsiaTheme="minorHAnsi"/>
          <w:sz w:val="28"/>
          <w:szCs w:val="28"/>
          <w:lang w:eastAsia="en-US"/>
        </w:rPr>
        <w:t>3</w:t>
      </w:r>
      <w:r w:rsidR="00144D9E" w:rsidRPr="00AD4394">
        <w:rPr>
          <w:rFonts w:eastAsiaTheme="minorHAnsi"/>
          <w:sz w:val="28"/>
          <w:szCs w:val="28"/>
          <w:lang w:eastAsia="en-US"/>
        </w:rPr>
        <w:t xml:space="preserve">) </w:t>
      </w:r>
      <w:r w:rsidR="00CF586E" w:rsidRPr="00AD4394">
        <w:rPr>
          <w:rFonts w:eastAsiaTheme="minorHAnsi"/>
          <w:sz w:val="28"/>
          <w:szCs w:val="28"/>
          <w:lang w:eastAsia="en-US"/>
        </w:rPr>
        <w:t xml:space="preserve">в </w:t>
      </w:r>
      <w:r w:rsidR="00BA4467" w:rsidRPr="00AD4394">
        <w:rPr>
          <w:rFonts w:eastAsiaTheme="minorHAnsi"/>
          <w:sz w:val="28"/>
          <w:szCs w:val="28"/>
          <w:lang w:eastAsia="en-US"/>
        </w:rPr>
        <w:t xml:space="preserve">части 4 </w:t>
      </w:r>
      <w:r w:rsidR="00CF586E" w:rsidRPr="00AD4394">
        <w:rPr>
          <w:rFonts w:eastAsiaTheme="minorHAnsi"/>
          <w:sz w:val="28"/>
          <w:szCs w:val="28"/>
          <w:lang w:eastAsia="en-US"/>
        </w:rPr>
        <w:t>стать</w:t>
      </w:r>
      <w:r w:rsidR="00BA4467" w:rsidRPr="00AD4394">
        <w:rPr>
          <w:rFonts w:eastAsiaTheme="minorHAnsi"/>
          <w:sz w:val="28"/>
          <w:szCs w:val="28"/>
          <w:lang w:eastAsia="en-US"/>
        </w:rPr>
        <w:t>и</w:t>
      </w:r>
      <w:r w:rsidR="00CF586E" w:rsidRPr="00AD4394">
        <w:rPr>
          <w:rFonts w:eastAsiaTheme="minorHAnsi"/>
          <w:sz w:val="28"/>
          <w:szCs w:val="28"/>
          <w:lang w:eastAsia="en-US"/>
        </w:rPr>
        <w:t xml:space="preserve"> 25</w:t>
      </w:r>
      <w:r w:rsidR="00BA4467" w:rsidRPr="00AD4394">
        <w:rPr>
          <w:rFonts w:eastAsiaTheme="minorHAnsi"/>
          <w:sz w:val="28"/>
          <w:szCs w:val="28"/>
          <w:lang w:eastAsia="en-US"/>
        </w:rPr>
        <w:t xml:space="preserve"> </w:t>
      </w:r>
      <w:r w:rsidR="00CF586E" w:rsidRPr="00AD4394">
        <w:rPr>
          <w:rFonts w:eastAsiaTheme="minorHAnsi"/>
          <w:sz w:val="28"/>
          <w:szCs w:val="28"/>
          <w:lang w:eastAsia="en-US"/>
        </w:rPr>
        <w:t>слово «целевых» заменить словом «государственных»;</w:t>
      </w:r>
    </w:p>
    <w:p w:rsidR="00AB2F17" w:rsidRPr="00AD4394" w:rsidRDefault="00144D9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1</w:t>
      </w:r>
      <w:r w:rsidR="00B60E27" w:rsidRPr="00AD4394">
        <w:rPr>
          <w:rFonts w:eastAsiaTheme="minorHAnsi"/>
          <w:sz w:val="28"/>
          <w:szCs w:val="28"/>
          <w:lang w:eastAsia="en-US"/>
        </w:rPr>
        <w:t>4</w:t>
      </w:r>
      <w:r w:rsidRPr="00AD4394">
        <w:rPr>
          <w:rFonts w:eastAsiaTheme="minorHAnsi"/>
          <w:sz w:val="28"/>
          <w:szCs w:val="28"/>
          <w:lang w:eastAsia="en-US"/>
        </w:rPr>
        <w:t xml:space="preserve">) </w:t>
      </w:r>
      <w:r w:rsidR="00AB2F17" w:rsidRPr="00AD4394">
        <w:rPr>
          <w:rFonts w:eastAsiaTheme="minorHAnsi"/>
          <w:sz w:val="28"/>
          <w:szCs w:val="28"/>
          <w:lang w:eastAsia="en-US"/>
        </w:rPr>
        <w:t>часть 1 статьи 29 изложить в следующей редакции:</w:t>
      </w:r>
    </w:p>
    <w:p w:rsidR="00AB2F17" w:rsidRPr="00AD4394" w:rsidRDefault="00C3738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="Calibri"/>
          <w:sz w:val="28"/>
          <w:szCs w:val="28"/>
          <w:lang w:eastAsia="en-US"/>
        </w:rPr>
        <w:t>«Решение о предоставлении в аренду государственного имущества, не принадлежащего унитарным предприятиям и учреждениям на соответствующем вещном праве, принимается Правительством области или в установленных им случаях органом по управлению государственным имуществом.»;</w:t>
      </w:r>
    </w:p>
    <w:p w:rsidR="004C0582" w:rsidRPr="00AD4394" w:rsidRDefault="00AB2F17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1</w:t>
      </w:r>
      <w:r w:rsidR="00B60E27" w:rsidRPr="00AD4394">
        <w:rPr>
          <w:rFonts w:eastAsiaTheme="minorHAnsi"/>
          <w:sz w:val="28"/>
          <w:szCs w:val="28"/>
          <w:lang w:eastAsia="en-US"/>
        </w:rPr>
        <w:t>5</w:t>
      </w:r>
      <w:r w:rsidRPr="00AD4394">
        <w:rPr>
          <w:rFonts w:eastAsiaTheme="minorHAnsi"/>
          <w:sz w:val="28"/>
          <w:szCs w:val="28"/>
          <w:lang w:eastAsia="en-US"/>
        </w:rPr>
        <w:t xml:space="preserve">) </w:t>
      </w:r>
      <w:r w:rsidR="004C0582" w:rsidRPr="00AD4394">
        <w:rPr>
          <w:rFonts w:eastAsiaTheme="minorHAnsi"/>
          <w:sz w:val="28"/>
          <w:szCs w:val="28"/>
          <w:lang w:eastAsia="en-US"/>
        </w:rPr>
        <w:t xml:space="preserve">в части 5 статьи 30 </w:t>
      </w:r>
      <w:r w:rsidR="0014428F" w:rsidRPr="00AD4394">
        <w:rPr>
          <w:rFonts w:eastAsiaTheme="minorHAnsi"/>
          <w:sz w:val="28"/>
          <w:szCs w:val="28"/>
          <w:lang w:eastAsia="en-US"/>
        </w:rPr>
        <w:t>слова «Законодательным Собранием Тверской области» заменить словами «Законодательным Собранием»</w:t>
      </w:r>
      <w:r w:rsidR="00DE1A4A" w:rsidRPr="00AD4394">
        <w:rPr>
          <w:rFonts w:eastAsiaTheme="minorHAnsi"/>
          <w:sz w:val="28"/>
          <w:szCs w:val="28"/>
          <w:lang w:eastAsia="en-US"/>
        </w:rPr>
        <w:t>;</w:t>
      </w:r>
    </w:p>
    <w:p w:rsidR="001E7414" w:rsidRPr="00AD4394" w:rsidRDefault="00144D9E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1</w:t>
      </w:r>
      <w:r w:rsidR="00B60E27" w:rsidRPr="00AD4394">
        <w:rPr>
          <w:rFonts w:eastAsiaTheme="minorHAnsi"/>
          <w:sz w:val="28"/>
          <w:szCs w:val="28"/>
          <w:lang w:eastAsia="en-US"/>
        </w:rPr>
        <w:t>6</w:t>
      </w:r>
      <w:r w:rsidR="00E778D2" w:rsidRPr="00AD4394">
        <w:rPr>
          <w:rFonts w:eastAsiaTheme="minorHAnsi"/>
          <w:sz w:val="28"/>
          <w:szCs w:val="28"/>
          <w:lang w:eastAsia="en-US"/>
        </w:rPr>
        <w:t>)</w:t>
      </w:r>
      <w:r w:rsidR="001E7414" w:rsidRPr="00AD4394">
        <w:rPr>
          <w:rFonts w:eastAsiaTheme="minorHAnsi"/>
          <w:sz w:val="28"/>
          <w:szCs w:val="28"/>
          <w:lang w:eastAsia="en-US"/>
        </w:rPr>
        <w:t xml:space="preserve"> статью 34 изложить в следующей редакции:</w:t>
      </w:r>
    </w:p>
    <w:p w:rsidR="001E7414" w:rsidRPr="00AD4394" w:rsidRDefault="001E7414" w:rsidP="00AD4394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D4394">
        <w:rPr>
          <w:rFonts w:eastAsiaTheme="minorHAnsi"/>
          <w:sz w:val="28"/>
          <w:szCs w:val="28"/>
          <w:lang w:eastAsia="en-US"/>
        </w:rPr>
        <w:t>«Статья 34. Объекты учета реестра</w:t>
      </w:r>
      <w:r w:rsidR="005645FF" w:rsidRPr="00AD4394">
        <w:rPr>
          <w:rFonts w:eastAsiaTheme="minorHAnsi"/>
          <w:sz w:val="28"/>
          <w:szCs w:val="28"/>
          <w:lang w:eastAsia="en-US"/>
        </w:rPr>
        <w:t xml:space="preserve"> государственного имущества </w:t>
      </w:r>
    </w:p>
    <w:p w:rsidR="001E7414" w:rsidRPr="00AD4394" w:rsidRDefault="00C3738E" w:rsidP="00AD4394">
      <w:pPr>
        <w:ind w:firstLine="720"/>
        <w:jc w:val="both"/>
        <w:rPr>
          <w:sz w:val="28"/>
          <w:szCs w:val="28"/>
        </w:rPr>
      </w:pPr>
      <w:r w:rsidRPr="00AD4394">
        <w:rPr>
          <w:sz w:val="28"/>
          <w:szCs w:val="28"/>
        </w:rPr>
        <w:t>Объектами учета реестра государственного имущества является расположенное как на территории Тверской области, так и на территориях других субъектов Российской Федерации следующее государственное имущество:</w:t>
      </w:r>
    </w:p>
    <w:p w:rsidR="001E7414" w:rsidRPr="00AD4394" w:rsidRDefault="00AD4394" w:rsidP="00AD4394">
      <w:pPr>
        <w:ind w:firstLine="720"/>
        <w:jc w:val="both"/>
        <w:rPr>
          <w:sz w:val="28"/>
          <w:szCs w:val="28"/>
        </w:rPr>
      </w:pPr>
      <w:r w:rsidRPr="00AD4394">
        <w:rPr>
          <w:bCs/>
          <w:sz w:val="28"/>
          <w:szCs w:val="28"/>
        </w:rPr>
        <w:t xml:space="preserve">а) </w:t>
      </w:r>
      <w:r w:rsidRPr="00AD4394">
        <w:rPr>
          <w:sz w:val="28"/>
          <w:szCs w:val="28"/>
        </w:rPr>
        <w:t xml:space="preserve">недвижимые вещи </w:t>
      </w:r>
      <w:r w:rsidRPr="00AD4394">
        <w:rPr>
          <w:rFonts w:eastAsia="Calibri"/>
          <w:sz w:val="28"/>
          <w:szCs w:val="28"/>
          <w:lang w:eastAsia="en-US"/>
        </w:rPr>
        <w:t xml:space="preserve">(недвижимое имущество, недвижимость) - </w:t>
      </w:r>
      <w:r w:rsidRPr="00AD4394">
        <w:rPr>
          <w:sz w:val="28"/>
          <w:szCs w:val="28"/>
        </w:rPr>
        <w:t>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помещения в них, объект незавершенного строительства, единый недвижимый комплекс, а также иное имущество, отнесенное законом к недвижимому имуществу;</w:t>
      </w:r>
    </w:p>
    <w:p w:rsidR="001E7414" w:rsidRPr="00AD4394" w:rsidRDefault="00AD4394" w:rsidP="00AD4394">
      <w:pPr>
        <w:ind w:firstLine="720"/>
        <w:jc w:val="both"/>
        <w:rPr>
          <w:sz w:val="28"/>
          <w:szCs w:val="28"/>
        </w:rPr>
      </w:pPr>
      <w:r w:rsidRPr="00AD4394">
        <w:rPr>
          <w:bCs/>
          <w:sz w:val="28"/>
          <w:szCs w:val="28"/>
        </w:rPr>
        <w:t xml:space="preserve">б) </w:t>
      </w:r>
      <w:r w:rsidRPr="00AD4394">
        <w:rPr>
          <w:sz w:val="28"/>
          <w:szCs w:val="28"/>
        </w:rPr>
        <w:t xml:space="preserve">движимые вещи (движимое имущество) - документарные ценные </w:t>
      </w:r>
      <w:r w:rsidRPr="00AD4394">
        <w:rPr>
          <w:sz w:val="28"/>
          <w:szCs w:val="28"/>
        </w:rPr>
        <w:lastRenderedPageBreak/>
        <w:t>бумаги (акции) либо иное не относящееся к недвижимым вещам имущество;</w:t>
      </w:r>
    </w:p>
    <w:p w:rsidR="00AD4394" w:rsidRPr="00AD4394" w:rsidRDefault="00AD4394" w:rsidP="00AD4394">
      <w:pPr>
        <w:ind w:firstLine="720"/>
        <w:jc w:val="both"/>
        <w:rPr>
          <w:bCs/>
          <w:sz w:val="28"/>
          <w:szCs w:val="28"/>
        </w:rPr>
      </w:pPr>
      <w:r w:rsidRPr="00AD4394">
        <w:rPr>
          <w:bCs/>
          <w:sz w:val="28"/>
          <w:szCs w:val="28"/>
        </w:rPr>
        <w:t xml:space="preserve">в) </w:t>
      </w:r>
      <w:r w:rsidRPr="00AD4394">
        <w:rPr>
          <w:rFonts w:eastAsia="Calibri"/>
          <w:sz w:val="28"/>
          <w:szCs w:val="28"/>
          <w:lang w:eastAsia="en-US"/>
        </w:rPr>
        <w:t>иное имущество, не относящееся к недвижимым и движимым вещам, в том числе бездокументарные ценные бумаги, доли (вклады) в уставном (складочном) капитале хозяйственного общества или товарищества, а также нематериальные активы.</w:t>
      </w:r>
    </w:p>
    <w:p w:rsidR="001E7414" w:rsidRPr="00AD4394" w:rsidRDefault="00AD4394" w:rsidP="00AD4394">
      <w:pPr>
        <w:ind w:firstLine="720"/>
        <w:jc w:val="both"/>
        <w:rPr>
          <w:bCs/>
          <w:sz w:val="28"/>
          <w:szCs w:val="28"/>
        </w:rPr>
      </w:pPr>
      <w:r w:rsidRPr="00AD4394">
        <w:rPr>
          <w:rFonts w:eastAsia="Calibri"/>
          <w:sz w:val="28"/>
          <w:szCs w:val="28"/>
          <w:lang w:eastAsia="en-US"/>
        </w:rPr>
        <w:t>Средства областного бюджета Тверской области не являются объектами учета реестра государственного имущества.</w:t>
      </w:r>
      <w:r w:rsidR="001E7414" w:rsidRPr="00AD4394">
        <w:rPr>
          <w:bCs/>
          <w:sz w:val="28"/>
          <w:szCs w:val="28"/>
        </w:rPr>
        <w:t>».</w:t>
      </w:r>
    </w:p>
    <w:p w:rsidR="001E7414" w:rsidRPr="00AD4394" w:rsidRDefault="001E7414" w:rsidP="00AD4394">
      <w:pPr>
        <w:widowControl/>
        <w:ind w:firstLine="720"/>
        <w:jc w:val="both"/>
        <w:rPr>
          <w:sz w:val="28"/>
          <w:szCs w:val="28"/>
        </w:rPr>
      </w:pPr>
    </w:p>
    <w:p w:rsidR="000764A3" w:rsidRPr="00AD4394" w:rsidRDefault="000764A3" w:rsidP="00AD4394">
      <w:pPr>
        <w:ind w:firstLine="720"/>
        <w:jc w:val="both"/>
        <w:outlineLvl w:val="0"/>
        <w:rPr>
          <w:rFonts w:eastAsia="Calibri"/>
          <w:b/>
          <w:sz w:val="28"/>
          <w:szCs w:val="28"/>
        </w:rPr>
      </w:pPr>
      <w:r w:rsidRPr="00AD4394">
        <w:rPr>
          <w:rFonts w:eastAsia="Calibri"/>
          <w:b/>
          <w:sz w:val="28"/>
          <w:szCs w:val="28"/>
        </w:rPr>
        <w:t>Статья 2</w:t>
      </w:r>
    </w:p>
    <w:p w:rsidR="001F2829" w:rsidRPr="00AD4394" w:rsidRDefault="001F2829" w:rsidP="00AD4394">
      <w:pPr>
        <w:ind w:firstLine="720"/>
        <w:jc w:val="both"/>
        <w:outlineLvl w:val="0"/>
        <w:rPr>
          <w:rFonts w:eastAsia="Calibri"/>
          <w:sz w:val="28"/>
          <w:szCs w:val="28"/>
        </w:rPr>
      </w:pPr>
    </w:p>
    <w:p w:rsidR="000764A3" w:rsidRPr="00AD4394" w:rsidRDefault="000764A3" w:rsidP="00AD4394">
      <w:pPr>
        <w:ind w:firstLine="720"/>
        <w:jc w:val="both"/>
        <w:rPr>
          <w:rFonts w:eastAsia="Calibri"/>
          <w:sz w:val="28"/>
          <w:szCs w:val="28"/>
        </w:rPr>
      </w:pPr>
      <w:r w:rsidRPr="00AD4394">
        <w:rPr>
          <w:rFonts w:eastAsia="Calibri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9F5049" w:rsidRDefault="009F5049" w:rsidP="000764A3">
      <w:pPr>
        <w:ind w:firstLine="720"/>
        <w:jc w:val="both"/>
        <w:rPr>
          <w:rFonts w:eastAsia="Calibri"/>
          <w:sz w:val="28"/>
          <w:szCs w:val="28"/>
        </w:rPr>
      </w:pPr>
    </w:p>
    <w:p w:rsidR="00AD1B88" w:rsidRDefault="00AD1B88" w:rsidP="000764A3">
      <w:pPr>
        <w:ind w:firstLine="720"/>
        <w:jc w:val="both"/>
        <w:rPr>
          <w:rFonts w:eastAsia="Calibri"/>
          <w:sz w:val="28"/>
          <w:szCs w:val="28"/>
        </w:rPr>
      </w:pPr>
    </w:p>
    <w:p w:rsidR="00C126E8" w:rsidRDefault="00C126E8" w:rsidP="000764A3">
      <w:pPr>
        <w:ind w:firstLine="720"/>
        <w:jc w:val="both"/>
        <w:rPr>
          <w:rFonts w:eastAsia="Calibri"/>
          <w:sz w:val="28"/>
          <w:szCs w:val="28"/>
        </w:rPr>
      </w:pPr>
    </w:p>
    <w:p w:rsidR="00AD4394" w:rsidRPr="00AD4394" w:rsidRDefault="00AD4394" w:rsidP="00AD4394">
      <w:pPr>
        <w:jc w:val="both"/>
        <w:rPr>
          <w:sz w:val="28"/>
          <w:szCs w:val="28"/>
          <w:lang w:eastAsia="en-US"/>
        </w:rPr>
      </w:pPr>
      <w:r w:rsidRPr="00AD4394">
        <w:rPr>
          <w:sz w:val="28"/>
          <w:szCs w:val="28"/>
          <w:lang w:eastAsia="en-US"/>
        </w:rPr>
        <w:t xml:space="preserve">Губернатор Тверской области              </w:t>
      </w:r>
      <w:r>
        <w:rPr>
          <w:sz w:val="28"/>
          <w:szCs w:val="28"/>
          <w:lang w:eastAsia="en-US"/>
        </w:rPr>
        <w:t xml:space="preserve">         </w:t>
      </w:r>
      <w:r w:rsidRPr="00AD4394">
        <w:rPr>
          <w:sz w:val="28"/>
          <w:szCs w:val="28"/>
          <w:lang w:eastAsia="en-US"/>
        </w:rPr>
        <w:t xml:space="preserve">                                          И.М. Руденя</w:t>
      </w:r>
    </w:p>
    <w:p w:rsidR="00AD4394" w:rsidRPr="00AD4394" w:rsidRDefault="00AD4394" w:rsidP="00AD4394">
      <w:pPr>
        <w:jc w:val="both"/>
        <w:rPr>
          <w:sz w:val="28"/>
          <w:szCs w:val="28"/>
          <w:lang w:eastAsia="en-US"/>
        </w:rPr>
      </w:pPr>
    </w:p>
    <w:p w:rsidR="000764A3" w:rsidRDefault="00AD4394" w:rsidP="00AD4394">
      <w:pPr>
        <w:jc w:val="both"/>
        <w:rPr>
          <w:sz w:val="28"/>
          <w:szCs w:val="28"/>
          <w:lang w:eastAsia="en-US"/>
        </w:rPr>
      </w:pPr>
      <w:r w:rsidRPr="00AD4394">
        <w:rPr>
          <w:sz w:val="28"/>
          <w:szCs w:val="28"/>
          <w:lang w:eastAsia="en-US"/>
        </w:rPr>
        <w:t>Тверь</w:t>
      </w:r>
    </w:p>
    <w:p w:rsidR="005F2CB1" w:rsidRPr="005F2CB1" w:rsidRDefault="005F2CB1" w:rsidP="005F2CB1">
      <w:pPr>
        <w:jc w:val="both"/>
        <w:rPr>
          <w:sz w:val="28"/>
          <w:szCs w:val="28"/>
          <w:lang w:eastAsia="en-US"/>
        </w:rPr>
      </w:pPr>
      <w:r w:rsidRPr="005F2CB1">
        <w:rPr>
          <w:sz w:val="28"/>
          <w:szCs w:val="28"/>
          <w:lang w:eastAsia="en-US"/>
        </w:rPr>
        <w:t>10 декабря 2018 года</w:t>
      </w:r>
    </w:p>
    <w:p w:rsidR="005F2CB1" w:rsidRPr="005F2CB1" w:rsidRDefault="005F2CB1" w:rsidP="005F2CB1">
      <w:pPr>
        <w:jc w:val="both"/>
        <w:rPr>
          <w:sz w:val="28"/>
          <w:szCs w:val="28"/>
          <w:lang w:eastAsia="en-US"/>
        </w:rPr>
      </w:pPr>
      <w:r w:rsidRPr="005F2CB1">
        <w:rPr>
          <w:sz w:val="28"/>
          <w:szCs w:val="28"/>
          <w:lang w:eastAsia="en-US"/>
        </w:rPr>
        <w:t>№ 68-ЗО</w:t>
      </w:r>
    </w:p>
    <w:p w:rsidR="00AD4394" w:rsidRPr="005F2CB1" w:rsidRDefault="00AD4394" w:rsidP="005F2CB1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5F2CB1" w:rsidRDefault="005F2CB1" w:rsidP="00AD4394">
      <w:pPr>
        <w:jc w:val="both"/>
        <w:rPr>
          <w:sz w:val="14"/>
          <w:szCs w:val="14"/>
        </w:rPr>
      </w:pPr>
    </w:p>
    <w:p w:rsidR="005F2CB1" w:rsidRDefault="005F2CB1" w:rsidP="00AD4394">
      <w:pPr>
        <w:jc w:val="both"/>
        <w:rPr>
          <w:sz w:val="14"/>
          <w:szCs w:val="14"/>
        </w:rPr>
      </w:pPr>
    </w:p>
    <w:p w:rsidR="005F2CB1" w:rsidRDefault="005F2CB1" w:rsidP="00AD4394">
      <w:pPr>
        <w:jc w:val="both"/>
        <w:rPr>
          <w:sz w:val="14"/>
          <w:szCs w:val="14"/>
        </w:rPr>
      </w:pPr>
    </w:p>
    <w:p w:rsidR="005F2CB1" w:rsidRDefault="005F2CB1" w:rsidP="00AD4394">
      <w:pPr>
        <w:jc w:val="both"/>
        <w:rPr>
          <w:sz w:val="14"/>
          <w:szCs w:val="14"/>
        </w:rPr>
      </w:pPr>
    </w:p>
    <w:p w:rsidR="005F2CB1" w:rsidRDefault="005F2CB1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AD4394" w:rsidP="00AD4394">
      <w:pPr>
        <w:jc w:val="both"/>
        <w:rPr>
          <w:sz w:val="14"/>
          <w:szCs w:val="14"/>
        </w:rPr>
      </w:pPr>
    </w:p>
    <w:p w:rsidR="00AD4394" w:rsidRDefault="001C3FE7" w:rsidP="001C3FE7">
      <w:pPr>
        <w:rPr>
          <w:sz w:val="14"/>
          <w:szCs w:val="14"/>
        </w:rPr>
      </w:pP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FILENAME  \p  \* MERGEFORMAT </w:instrText>
      </w:r>
      <w:r>
        <w:rPr>
          <w:sz w:val="14"/>
          <w:szCs w:val="14"/>
        </w:rPr>
        <w:fldChar w:fldCharType="separate"/>
      </w:r>
      <w:r>
        <w:rPr>
          <w:noProof/>
          <w:sz w:val="14"/>
          <w:szCs w:val="14"/>
        </w:rPr>
        <w:t>\\Fs01\комитет по аграрной политике и природопользованию\6 созыв\Документы комитета\32 заседание (22.11.2018)\pr\z(32)646-П-6.docx</w:t>
      </w:r>
      <w:r>
        <w:rPr>
          <w:sz w:val="14"/>
          <w:szCs w:val="14"/>
        </w:rPr>
        <w:fldChar w:fldCharType="end"/>
      </w:r>
      <w:bookmarkStart w:id="1" w:name="_GoBack"/>
      <w:bookmarkEnd w:id="1"/>
    </w:p>
    <w:sectPr w:rsidR="00AD4394" w:rsidSect="00AD4394">
      <w:headerReference w:type="even" r:id="rId13"/>
      <w:headerReference w:type="default" r:id="rId14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C4" w:rsidRDefault="00423EC4" w:rsidP="00064C8E">
      <w:r>
        <w:separator/>
      </w:r>
    </w:p>
  </w:endnote>
  <w:endnote w:type="continuationSeparator" w:id="0">
    <w:p w:rsidR="00423EC4" w:rsidRDefault="00423EC4" w:rsidP="0006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C4" w:rsidRDefault="00423EC4" w:rsidP="00064C8E">
      <w:r>
        <w:separator/>
      </w:r>
    </w:p>
  </w:footnote>
  <w:footnote w:type="continuationSeparator" w:id="0">
    <w:p w:rsidR="00423EC4" w:rsidRDefault="00423EC4" w:rsidP="0006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E3" w:rsidRDefault="00EC0C66" w:rsidP="003C7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7D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DE3" w:rsidRDefault="003C7D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E3" w:rsidRPr="00AD4394" w:rsidRDefault="00EC0C66" w:rsidP="00AD4394">
    <w:pPr>
      <w:pStyle w:val="a3"/>
      <w:framePr w:wrap="around" w:vAnchor="text" w:hAnchor="margin" w:xAlign="center" w:y="1"/>
      <w:jc w:val="right"/>
      <w:rPr>
        <w:rStyle w:val="a5"/>
        <w:sz w:val="24"/>
        <w:szCs w:val="24"/>
      </w:rPr>
    </w:pPr>
    <w:r w:rsidRPr="00AD4394">
      <w:rPr>
        <w:rStyle w:val="a5"/>
        <w:sz w:val="24"/>
        <w:szCs w:val="24"/>
      </w:rPr>
      <w:fldChar w:fldCharType="begin"/>
    </w:r>
    <w:r w:rsidR="003C7DE3" w:rsidRPr="00AD4394">
      <w:rPr>
        <w:rStyle w:val="a5"/>
        <w:sz w:val="24"/>
        <w:szCs w:val="24"/>
      </w:rPr>
      <w:instrText xml:space="preserve">PAGE  </w:instrText>
    </w:r>
    <w:r w:rsidRPr="00AD4394">
      <w:rPr>
        <w:rStyle w:val="a5"/>
        <w:sz w:val="24"/>
        <w:szCs w:val="24"/>
      </w:rPr>
      <w:fldChar w:fldCharType="separate"/>
    </w:r>
    <w:r w:rsidR="005F2CB1">
      <w:rPr>
        <w:rStyle w:val="a5"/>
        <w:noProof/>
        <w:sz w:val="24"/>
        <w:szCs w:val="24"/>
      </w:rPr>
      <w:t>6</w:t>
    </w:r>
    <w:r w:rsidRPr="00AD4394">
      <w:rPr>
        <w:rStyle w:val="a5"/>
        <w:sz w:val="24"/>
        <w:szCs w:val="24"/>
      </w:rPr>
      <w:fldChar w:fldCharType="end"/>
    </w:r>
  </w:p>
  <w:p w:rsidR="003C7DE3" w:rsidRDefault="003C7DE3" w:rsidP="003C7DE3">
    <w:pPr>
      <w:pStyle w:val="a3"/>
      <w:framePr w:wrap="around" w:vAnchor="text" w:hAnchor="margin" w:xAlign="center" w:y="1"/>
      <w:rPr>
        <w:rStyle w:val="a5"/>
      </w:rPr>
    </w:pPr>
  </w:p>
  <w:p w:rsidR="003C7DE3" w:rsidRDefault="003C7DE3" w:rsidP="003C7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97680"/>
    <w:multiLevelType w:val="hybridMultilevel"/>
    <w:tmpl w:val="E4089042"/>
    <w:lvl w:ilvl="0" w:tplc="3372F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DD7536"/>
    <w:multiLevelType w:val="hybridMultilevel"/>
    <w:tmpl w:val="DD301D08"/>
    <w:lvl w:ilvl="0" w:tplc="15B06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A3"/>
    <w:rsid w:val="0000176C"/>
    <w:rsid w:val="00004709"/>
    <w:rsid w:val="000164C9"/>
    <w:rsid w:val="00017C6B"/>
    <w:rsid w:val="00025596"/>
    <w:rsid w:val="00026EE2"/>
    <w:rsid w:val="00031BAC"/>
    <w:rsid w:val="00036630"/>
    <w:rsid w:val="000459B1"/>
    <w:rsid w:val="000625EB"/>
    <w:rsid w:val="00064C8E"/>
    <w:rsid w:val="000706BF"/>
    <w:rsid w:val="000764A3"/>
    <w:rsid w:val="00087902"/>
    <w:rsid w:val="00091971"/>
    <w:rsid w:val="000C2EC4"/>
    <w:rsid w:val="000D7182"/>
    <w:rsid w:val="000E565F"/>
    <w:rsid w:val="00102AD5"/>
    <w:rsid w:val="00103C7D"/>
    <w:rsid w:val="00110124"/>
    <w:rsid w:val="00120E3C"/>
    <w:rsid w:val="00126B88"/>
    <w:rsid w:val="00131EA3"/>
    <w:rsid w:val="0014428F"/>
    <w:rsid w:val="00144D9E"/>
    <w:rsid w:val="00156864"/>
    <w:rsid w:val="001578AF"/>
    <w:rsid w:val="00157D11"/>
    <w:rsid w:val="00161CCF"/>
    <w:rsid w:val="001839F4"/>
    <w:rsid w:val="00197B6A"/>
    <w:rsid w:val="001A32EF"/>
    <w:rsid w:val="001A44A5"/>
    <w:rsid w:val="001A7545"/>
    <w:rsid w:val="001B6478"/>
    <w:rsid w:val="001C3FE7"/>
    <w:rsid w:val="001D6B55"/>
    <w:rsid w:val="001E5E2E"/>
    <w:rsid w:val="001E7414"/>
    <w:rsid w:val="001E7C98"/>
    <w:rsid w:val="001F13E0"/>
    <w:rsid w:val="001F2829"/>
    <w:rsid w:val="0020001A"/>
    <w:rsid w:val="002020D1"/>
    <w:rsid w:val="0021663F"/>
    <w:rsid w:val="00220DCA"/>
    <w:rsid w:val="00225D6C"/>
    <w:rsid w:val="0023103C"/>
    <w:rsid w:val="00234BA2"/>
    <w:rsid w:val="002558FA"/>
    <w:rsid w:val="00295792"/>
    <w:rsid w:val="002A065E"/>
    <w:rsid w:val="002B7C8F"/>
    <w:rsid w:val="002C719E"/>
    <w:rsid w:val="002C791A"/>
    <w:rsid w:val="002F24B0"/>
    <w:rsid w:val="002F5B75"/>
    <w:rsid w:val="0031497A"/>
    <w:rsid w:val="0031650D"/>
    <w:rsid w:val="003170DA"/>
    <w:rsid w:val="003252EE"/>
    <w:rsid w:val="00331BD1"/>
    <w:rsid w:val="00333B3F"/>
    <w:rsid w:val="00340685"/>
    <w:rsid w:val="00346CA3"/>
    <w:rsid w:val="00355ADD"/>
    <w:rsid w:val="00364333"/>
    <w:rsid w:val="003712D8"/>
    <w:rsid w:val="00374BC7"/>
    <w:rsid w:val="0037510A"/>
    <w:rsid w:val="00375DFA"/>
    <w:rsid w:val="003833A7"/>
    <w:rsid w:val="00386ED5"/>
    <w:rsid w:val="00396FC5"/>
    <w:rsid w:val="003B503B"/>
    <w:rsid w:val="003C7DE3"/>
    <w:rsid w:val="003D2529"/>
    <w:rsid w:val="003F2A7B"/>
    <w:rsid w:val="0040028B"/>
    <w:rsid w:val="00403E7E"/>
    <w:rsid w:val="00405BB6"/>
    <w:rsid w:val="004107C2"/>
    <w:rsid w:val="004136A6"/>
    <w:rsid w:val="00423EC4"/>
    <w:rsid w:val="004308D0"/>
    <w:rsid w:val="00444B3F"/>
    <w:rsid w:val="0045471C"/>
    <w:rsid w:val="00464F39"/>
    <w:rsid w:val="00465E75"/>
    <w:rsid w:val="00466FE4"/>
    <w:rsid w:val="00474010"/>
    <w:rsid w:val="00476CC8"/>
    <w:rsid w:val="00493056"/>
    <w:rsid w:val="00494AC3"/>
    <w:rsid w:val="004A016E"/>
    <w:rsid w:val="004B7E1A"/>
    <w:rsid w:val="004C0582"/>
    <w:rsid w:val="004D07BF"/>
    <w:rsid w:val="005008D1"/>
    <w:rsid w:val="00501184"/>
    <w:rsid w:val="00504E95"/>
    <w:rsid w:val="0050513B"/>
    <w:rsid w:val="005066EC"/>
    <w:rsid w:val="00514D6F"/>
    <w:rsid w:val="00541FC0"/>
    <w:rsid w:val="00543658"/>
    <w:rsid w:val="00545EE1"/>
    <w:rsid w:val="005645FF"/>
    <w:rsid w:val="005762E5"/>
    <w:rsid w:val="005A2B60"/>
    <w:rsid w:val="005A4785"/>
    <w:rsid w:val="005C18C3"/>
    <w:rsid w:val="005D4459"/>
    <w:rsid w:val="005D57D2"/>
    <w:rsid w:val="005E7D5E"/>
    <w:rsid w:val="005F2CB1"/>
    <w:rsid w:val="00605936"/>
    <w:rsid w:val="006400D9"/>
    <w:rsid w:val="006501AF"/>
    <w:rsid w:val="0065472C"/>
    <w:rsid w:val="0065693B"/>
    <w:rsid w:val="00663635"/>
    <w:rsid w:val="00691119"/>
    <w:rsid w:val="00694507"/>
    <w:rsid w:val="00696C56"/>
    <w:rsid w:val="006A6DD3"/>
    <w:rsid w:val="006B612D"/>
    <w:rsid w:val="006E392F"/>
    <w:rsid w:val="006E7F3D"/>
    <w:rsid w:val="00714AE6"/>
    <w:rsid w:val="00717956"/>
    <w:rsid w:val="00742313"/>
    <w:rsid w:val="00755EA9"/>
    <w:rsid w:val="0075755E"/>
    <w:rsid w:val="00757C95"/>
    <w:rsid w:val="0076112B"/>
    <w:rsid w:val="0078024E"/>
    <w:rsid w:val="00782607"/>
    <w:rsid w:val="00784BE6"/>
    <w:rsid w:val="00787B42"/>
    <w:rsid w:val="00787EC3"/>
    <w:rsid w:val="007C0AF8"/>
    <w:rsid w:val="007D1B65"/>
    <w:rsid w:val="007D3A5A"/>
    <w:rsid w:val="007E0803"/>
    <w:rsid w:val="007F2705"/>
    <w:rsid w:val="007F5C28"/>
    <w:rsid w:val="007F73B8"/>
    <w:rsid w:val="00812104"/>
    <w:rsid w:val="0081286F"/>
    <w:rsid w:val="00816D64"/>
    <w:rsid w:val="008346E8"/>
    <w:rsid w:val="0083645D"/>
    <w:rsid w:val="008409D3"/>
    <w:rsid w:val="0084483C"/>
    <w:rsid w:val="00850355"/>
    <w:rsid w:val="00853763"/>
    <w:rsid w:val="008809DD"/>
    <w:rsid w:val="008A2823"/>
    <w:rsid w:val="008A3E05"/>
    <w:rsid w:val="008B52F0"/>
    <w:rsid w:val="008D3305"/>
    <w:rsid w:val="008D685C"/>
    <w:rsid w:val="008D7B2F"/>
    <w:rsid w:val="00902C86"/>
    <w:rsid w:val="009057E4"/>
    <w:rsid w:val="00914290"/>
    <w:rsid w:val="009560EE"/>
    <w:rsid w:val="009575D1"/>
    <w:rsid w:val="00971A48"/>
    <w:rsid w:val="009725FB"/>
    <w:rsid w:val="00980A9F"/>
    <w:rsid w:val="00981D77"/>
    <w:rsid w:val="009902A3"/>
    <w:rsid w:val="009A6055"/>
    <w:rsid w:val="009C5269"/>
    <w:rsid w:val="009D154F"/>
    <w:rsid w:val="009D3109"/>
    <w:rsid w:val="009F2EDF"/>
    <w:rsid w:val="009F5049"/>
    <w:rsid w:val="00A11265"/>
    <w:rsid w:val="00A11FE3"/>
    <w:rsid w:val="00A14B8C"/>
    <w:rsid w:val="00A32F03"/>
    <w:rsid w:val="00A35BB3"/>
    <w:rsid w:val="00A46B13"/>
    <w:rsid w:val="00A72093"/>
    <w:rsid w:val="00AA375C"/>
    <w:rsid w:val="00AB2F17"/>
    <w:rsid w:val="00AC6976"/>
    <w:rsid w:val="00AC77ED"/>
    <w:rsid w:val="00AD1B88"/>
    <w:rsid w:val="00AD2B05"/>
    <w:rsid w:val="00AD4394"/>
    <w:rsid w:val="00AE4D01"/>
    <w:rsid w:val="00B0089D"/>
    <w:rsid w:val="00B161E8"/>
    <w:rsid w:val="00B16F5F"/>
    <w:rsid w:val="00B42FDF"/>
    <w:rsid w:val="00B473D7"/>
    <w:rsid w:val="00B47A67"/>
    <w:rsid w:val="00B53F57"/>
    <w:rsid w:val="00B60E27"/>
    <w:rsid w:val="00B64646"/>
    <w:rsid w:val="00B85797"/>
    <w:rsid w:val="00B90FD7"/>
    <w:rsid w:val="00B947AC"/>
    <w:rsid w:val="00BA440E"/>
    <w:rsid w:val="00BA4467"/>
    <w:rsid w:val="00BB19B6"/>
    <w:rsid w:val="00BB5999"/>
    <w:rsid w:val="00BC4A2F"/>
    <w:rsid w:val="00BE5021"/>
    <w:rsid w:val="00BF0F1C"/>
    <w:rsid w:val="00C0110D"/>
    <w:rsid w:val="00C0529C"/>
    <w:rsid w:val="00C05420"/>
    <w:rsid w:val="00C07051"/>
    <w:rsid w:val="00C11E2E"/>
    <w:rsid w:val="00C126E8"/>
    <w:rsid w:val="00C24680"/>
    <w:rsid w:val="00C27256"/>
    <w:rsid w:val="00C31AAB"/>
    <w:rsid w:val="00C351CE"/>
    <w:rsid w:val="00C36E89"/>
    <w:rsid w:val="00C3738E"/>
    <w:rsid w:val="00C54758"/>
    <w:rsid w:val="00C56532"/>
    <w:rsid w:val="00C66F53"/>
    <w:rsid w:val="00C84EA5"/>
    <w:rsid w:val="00CA412D"/>
    <w:rsid w:val="00CA6BBE"/>
    <w:rsid w:val="00CA7D20"/>
    <w:rsid w:val="00CE5C4B"/>
    <w:rsid w:val="00CF4193"/>
    <w:rsid w:val="00CF586E"/>
    <w:rsid w:val="00CF6602"/>
    <w:rsid w:val="00D12249"/>
    <w:rsid w:val="00D125C1"/>
    <w:rsid w:val="00D43211"/>
    <w:rsid w:val="00D45AFE"/>
    <w:rsid w:val="00D5625B"/>
    <w:rsid w:val="00DA2D3C"/>
    <w:rsid w:val="00DA3F32"/>
    <w:rsid w:val="00DC5227"/>
    <w:rsid w:val="00DE1A4A"/>
    <w:rsid w:val="00DF0CD4"/>
    <w:rsid w:val="00DF169B"/>
    <w:rsid w:val="00DF2247"/>
    <w:rsid w:val="00E01028"/>
    <w:rsid w:val="00E05A29"/>
    <w:rsid w:val="00E10A59"/>
    <w:rsid w:val="00E15064"/>
    <w:rsid w:val="00E228B1"/>
    <w:rsid w:val="00E22F8A"/>
    <w:rsid w:val="00E36943"/>
    <w:rsid w:val="00E52A2A"/>
    <w:rsid w:val="00E7159F"/>
    <w:rsid w:val="00E742AD"/>
    <w:rsid w:val="00E778D2"/>
    <w:rsid w:val="00E802A3"/>
    <w:rsid w:val="00E81E40"/>
    <w:rsid w:val="00E82E13"/>
    <w:rsid w:val="00E901EB"/>
    <w:rsid w:val="00E966FE"/>
    <w:rsid w:val="00EA0E94"/>
    <w:rsid w:val="00EA1361"/>
    <w:rsid w:val="00EA4972"/>
    <w:rsid w:val="00EB51F4"/>
    <w:rsid w:val="00EB7F94"/>
    <w:rsid w:val="00EC0C66"/>
    <w:rsid w:val="00EC67EE"/>
    <w:rsid w:val="00EE1743"/>
    <w:rsid w:val="00EF602D"/>
    <w:rsid w:val="00F04529"/>
    <w:rsid w:val="00F15107"/>
    <w:rsid w:val="00F23BDC"/>
    <w:rsid w:val="00F26216"/>
    <w:rsid w:val="00F267FD"/>
    <w:rsid w:val="00F32D57"/>
    <w:rsid w:val="00F55815"/>
    <w:rsid w:val="00F57C3A"/>
    <w:rsid w:val="00F620C1"/>
    <w:rsid w:val="00F70B59"/>
    <w:rsid w:val="00F75463"/>
    <w:rsid w:val="00F759D6"/>
    <w:rsid w:val="00F821DE"/>
    <w:rsid w:val="00F8772A"/>
    <w:rsid w:val="00FA2DE1"/>
    <w:rsid w:val="00FA7319"/>
    <w:rsid w:val="00FB61CB"/>
    <w:rsid w:val="00FD0D79"/>
    <w:rsid w:val="00FD4B06"/>
    <w:rsid w:val="00FD6ECC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B9C0"/>
  <w15:docId w15:val="{47D1975B-A4FD-40EF-8B0A-CED994E6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64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64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764A3"/>
  </w:style>
  <w:style w:type="paragraph" w:customStyle="1" w:styleId="ConsPlusNormal">
    <w:name w:val="ConsPlusNormal"/>
    <w:rsid w:val="00076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346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6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C3738E"/>
    <w:pPr>
      <w:widowControl/>
      <w:autoSpaceDE/>
      <w:autoSpaceDN/>
      <w:adjustRightInd/>
      <w:ind w:firstLine="851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C373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D43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43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E64A5DDAE6AC4F34077191D2702E7A92FAE2D7228D28663E688BA1893C1D1D46220E4D1BAC7A53FCA0F6U2FF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B9AE61AE191A43671166689550B7C345A93043B57FAB7DD87E0965193C9014C9706845B2F3603206F1C1xCK8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216874B73071B3CF417E0E4543A156BF3E1D26C4E8A9B2F317DC65FCC3F427DF17AD9C2654434DDB3335v7J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EC5774FDAA4FDFE3EAAEF55F239D8B2A5D2C0ACA6FDC6965AF62EBF2E2FB4986DD0156270E16267021g2I5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41BDA-6F34-432B-91AA-B70888E5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BeluginaMV</dc:creator>
  <cp:lastModifiedBy>pom</cp:lastModifiedBy>
  <cp:revision>5</cp:revision>
  <cp:lastPrinted>2018-08-28T07:47:00Z</cp:lastPrinted>
  <dcterms:created xsi:type="dcterms:W3CDTF">2018-11-22T13:19:00Z</dcterms:created>
  <dcterms:modified xsi:type="dcterms:W3CDTF">2018-12-11T11:50:00Z</dcterms:modified>
</cp:coreProperties>
</file>